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CB423B" w:rsidRPr="00CB423B" w:rsidTr="00CB423B">
        <w:tc>
          <w:tcPr>
            <w:tcW w:w="7807" w:type="dxa"/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7807" w:type="dxa"/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CB423B" w:rsidRPr="00CB423B" w:rsidRDefault="00CB423B">
      <w:pPr>
        <w:pStyle w:val="ConsPlusNormal"/>
        <w:jc w:val="both"/>
        <w:rPr>
          <w:rFonts w:ascii="Arial" w:hAnsi="Arial" w:cs="Arial"/>
        </w:rPr>
      </w:pPr>
    </w:p>
    <w:p w:rsidR="009D24AE" w:rsidRDefault="009D24AE">
      <w:pPr>
        <w:pStyle w:val="ConsPlusTitle"/>
        <w:jc w:val="center"/>
        <w:rPr>
          <w:rFonts w:ascii="Arial" w:hAnsi="Arial" w:cs="Arial"/>
        </w:rPr>
      </w:pPr>
    </w:p>
    <w:p w:rsidR="0006415A" w:rsidRPr="00CB423B" w:rsidRDefault="0006415A">
      <w:pPr>
        <w:pStyle w:val="ConsPlusTitle"/>
        <w:jc w:val="center"/>
        <w:rPr>
          <w:rFonts w:ascii="Arial" w:hAnsi="Arial" w:cs="Arial"/>
        </w:rPr>
      </w:pPr>
      <w:r w:rsidRPr="00CB423B">
        <w:rPr>
          <w:rFonts w:ascii="Arial" w:hAnsi="Arial" w:cs="Arial"/>
        </w:rPr>
        <w:t>РЕЕСТР ПИСЕМ ПО ВОПРОСАМ ОФОРМЛЕНИЯ И ПРЕДСТАВЛЕНИЯ</w:t>
      </w:r>
    </w:p>
    <w:p w:rsidR="0006415A" w:rsidRPr="00CB423B" w:rsidRDefault="0006415A">
      <w:pPr>
        <w:pStyle w:val="ConsPlusNormal"/>
        <w:jc w:val="both"/>
        <w:rPr>
          <w:rFonts w:ascii="Arial" w:hAnsi="Arial" w:cs="Arial"/>
        </w:rPr>
      </w:pPr>
    </w:p>
    <w:p w:rsidR="0006415A" w:rsidRPr="00CB423B" w:rsidRDefault="0006415A">
      <w:pPr>
        <w:pStyle w:val="ConsPlusNormal"/>
        <w:ind w:firstLine="540"/>
        <w:jc w:val="both"/>
        <w:rPr>
          <w:rFonts w:ascii="Arial" w:hAnsi="Arial" w:cs="Arial"/>
        </w:rPr>
      </w:pPr>
      <w:r w:rsidRPr="00CB423B">
        <w:rPr>
          <w:rFonts w:ascii="Arial" w:hAnsi="Arial" w:cs="Arial"/>
        </w:rPr>
        <w:t>По признанию налогового ведомства, письма ФНС носят информационный характер и при этом не являются нормативными правовыми актами, не влекут изменение правового регулирования налоговых отношений, не содержат норм, имеющих юридические последствия для неопределенного круга лиц.</w:t>
      </w:r>
    </w:p>
    <w:p w:rsidR="0006415A" w:rsidRPr="00CB423B" w:rsidRDefault="0006415A">
      <w:pPr>
        <w:pStyle w:val="ConsPlusNormal"/>
        <w:jc w:val="both"/>
        <w:rPr>
          <w:rFonts w:ascii="Arial" w:hAnsi="Arial" w:cs="Arial"/>
        </w:rPr>
      </w:pPr>
    </w:p>
    <w:tbl>
      <w:tblPr>
        <w:tblW w:w="15309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10914"/>
      </w:tblGrid>
      <w:tr w:rsidR="00CB423B" w:rsidRPr="00502F5A" w:rsidTr="00B82294">
        <w:tc>
          <w:tcPr>
            <w:tcW w:w="4395" w:type="dxa"/>
            <w:tcBorders>
              <w:left w:val="nil"/>
            </w:tcBorders>
            <w:vAlign w:val="center"/>
          </w:tcPr>
          <w:p w:rsidR="00CB423B" w:rsidRPr="00502F5A" w:rsidRDefault="00CB423B">
            <w:pPr>
              <w:pStyle w:val="ConsPlusNormal"/>
              <w:jc w:val="center"/>
              <w:rPr>
                <w:rFonts w:ascii="Arial" w:hAnsi="Arial" w:cs="Arial"/>
                <w:b/>
              </w:rPr>
            </w:pPr>
            <w:r w:rsidRPr="00502F5A">
              <w:rPr>
                <w:rFonts w:ascii="Arial" w:hAnsi="Arial" w:cs="Arial"/>
                <w:b/>
              </w:rPr>
              <w:t>Дата и номер Письма ФНС</w:t>
            </w:r>
          </w:p>
        </w:tc>
        <w:tc>
          <w:tcPr>
            <w:tcW w:w="10914" w:type="dxa"/>
            <w:tcBorders>
              <w:right w:val="nil"/>
            </w:tcBorders>
            <w:vAlign w:val="center"/>
          </w:tcPr>
          <w:p w:rsidR="00CB423B" w:rsidRPr="00502F5A" w:rsidRDefault="00CB423B">
            <w:pPr>
              <w:pStyle w:val="ConsPlusNormal"/>
              <w:jc w:val="center"/>
              <w:rPr>
                <w:rFonts w:ascii="Arial" w:hAnsi="Arial" w:cs="Arial"/>
                <w:b/>
              </w:rPr>
            </w:pPr>
            <w:r w:rsidRPr="00502F5A">
              <w:rPr>
                <w:rFonts w:ascii="Arial" w:hAnsi="Arial" w:cs="Arial"/>
                <w:b/>
              </w:rPr>
              <w:t>Рассматриваемые вопросы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20.01.2016 </w:t>
            </w:r>
            <w:hyperlink r:id="rId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БС-4-11/546@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расчета и заполнении </w:t>
            </w:r>
            <w:hyperlink r:id="rId7" w:history="1">
              <w:r w:rsidRPr="00CB423B">
                <w:rPr>
                  <w:rFonts w:ascii="Arial" w:hAnsi="Arial" w:cs="Arial"/>
                </w:rPr>
                <w:t>строки 120</w:t>
              </w:r>
            </w:hyperlink>
            <w:r w:rsidRPr="00CB423B">
              <w:rPr>
                <w:rFonts w:ascii="Arial" w:hAnsi="Arial" w:cs="Arial"/>
              </w:rPr>
              <w:t xml:space="preserve"> "Срок перечисления налога" разд. 2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01.02.2016 </w:t>
            </w:r>
            <w:hyperlink r:id="rId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БС-4-11/1395@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расчета </w:t>
            </w:r>
            <w:hyperlink r:id="rId9" w:history="1">
              <w:r w:rsidRPr="00CB423B">
                <w:rPr>
                  <w:rFonts w:ascii="Arial" w:hAnsi="Arial" w:cs="Arial"/>
                </w:rPr>
                <w:t>6-НДФЛ</w:t>
              </w:r>
            </w:hyperlink>
            <w:r w:rsidRPr="00CB423B">
              <w:rPr>
                <w:rFonts w:ascii="Arial" w:hAnsi="Arial" w:cs="Arial"/>
              </w:rPr>
              <w:t xml:space="preserve"> организацией, отнесенной к крупнейшим налогоплательщикам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12.02.2016 </w:t>
            </w:r>
            <w:hyperlink r:id="rId1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БС-3-11/553@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11" w:history="1">
              <w:r w:rsidRPr="00CB423B">
                <w:rPr>
                  <w:rFonts w:ascii="Arial" w:hAnsi="Arial" w:cs="Arial"/>
                </w:rPr>
                <w:t>формы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зарплаты, пособий по временной нетрудоспособности и оплате отпусков работникам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18.02.2016 </w:t>
            </w:r>
            <w:hyperlink r:id="rId1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БС-3-11/650@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и представлении расчета по </w:t>
            </w:r>
            <w:hyperlink r:id="rId13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</w:p>
        </w:tc>
      </w:tr>
      <w:tr w:rsidR="00CB423B" w:rsidRPr="0083721B" w:rsidTr="00B82294">
        <w:tc>
          <w:tcPr>
            <w:tcW w:w="4395" w:type="dxa"/>
            <w:tcBorders>
              <w:left w:val="nil"/>
            </w:tcBorders>
          </w:tcPr>
          <w:p w:rsidR="00CB423B" w:rsidRPr="0083721B" w:rsidRDefault="00CB423B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3721B">
              <w:rPr>
                <w:rFonts w:ascii="Arial" w:hAnsi="Arial" w:cs="Arial"/>
                <w:b/>
                <w:sz w:val="24"/>
                <w:szCs w:val="24"/>
              </w:rPr>
              <w:t xml:space="preserve">От 25.02.2016 </w:t>
            </w:r>
            <w:hyperlink r:id="rId14" w:history="1">
              <w:r w:rsidRPr="0083721B">
                <w:rPr>
                  <w:rFonts w:ascii="Arial" w:hAnsi="Arial" w:cs="Arial"/>
                  <w:b/>
                  <w:sz w:val="24"/>
                  <w:szCs w:val="24"/>
                </w:rPr>
                <w:t>N БС-4-11/3058@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83721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3721B">
              <w:rPr>
                <w:rFonts w:ascii="Arial" w:hAnsi="Arial" w:cs="Arial"/>
                <w:b/>
              </w:rPr>
              <w:t xml:space="preserve">О подаче расчета по </w:t>
            </w:r>
            <w:hyperlink r:id="rId15" w:history="1">
              <w:r w:rsidRPr="0083721B">
                <w:rPr>
                  <w:rFonts w:ascii="Arial" w:hAnsi="Arial" w:cs="Arial"/>
                  <w:b/>
                </w:rPr>
                <w:t>форме 6-НДФЛ</w:t>
              </w:r>
            </w:hyperlink>
            <w:r w:rsidRPr="0083721B">
              <w:rPr>
                <w:rFonts w:ascii="Arial" w:hAnsi="Arial" w:cs="Arial"/>
                <w:b/>
              </w:rPr>
              <w:t>, заполнении расчета при выплате зарплаты за март 2016 г. в апреле, а также при выплате зарплаты за декабрь в январе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26.02.2016 </w:t>
            </w:r>
            <w:hyperlink r:id="rId1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БС-4-11/3168@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расчета по </w:t>
            </w:r>
            <w:hyperlink r:id="rId17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организацией, имеющей обособленные подразделения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26.02.2016 </w:t>
            </w:r>
            <w:hyperlink r:id="rId1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БС-3-11/794@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налоговым агентом расчета по </w:t>
            </w:r>
            <w:hyperlink r:id="rId19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зарплаты за март 2016 г. в апреле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02.03.2016 </w:t>
            </w:r>
            <w:hyperlink r:id="rId2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БС-4-11/3460@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сведений по </w:t>
            </w:r>
            <w:hyperlink r:id="rId21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ликвидации (закрытии) обособленного подразделения крупнейшего налогоплательщика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15.03.2016 </w:t>
            </w:r>
            <w:hyperlink r:id="rId2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БС-4-11/4222@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23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зарплаты за март 2016 г. в апреле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18.03.2016 </w:t>
            </w:r>
            <w:hyperlink r:id="rId24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БС-4-11/4538@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25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в случае, если в отношении разных видов доходов, имеющих одну дату фактического получения, сроки перечисления НДФЛ различаются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23.03.2016 </w:t>
            </w:r>
            <w:hyperlink r:id="rId2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БС-4-11/4901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и представлении расчета по </w:t>
            </w:r>
            <w:hyperlink r:id="rId27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, если выплачиваются доходы, освобождаемые от обложения НДФЛ, либо доходы физическим лицам не выплачиваются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23.03.2016 </w:t>
            </w:r>
            <w:hyperlink r:id="rId2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БС-4-11/4900@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и подаче расчета по </w:t>
            </w:r>
            <w:hyperlink r:id="rId29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организациями, имеющими обособленные подразделения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lastRenderedPageBreak/>
              <w:t xml:space="preserve">От 23.03.2016 </w:t>
            </w:r>
            <w:hyperlink r:id="rId3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БС-4-11/4958@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расчета по </w:t>
            </w:r>
            <w:hyperlink r:id="rId31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физическим лицам дивидендов только во II квартале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24.03.2016 </w:t>
            </w:r>
            <w:hyperlink r:id="rId3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БС-4-11/5106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33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</w:t>
            </w:r>
            <w:proofErr w:type="gramStart"/>
            <w:r w:rsidRPr="00CB423B">
              <w:rPr>
                <w:rFonts w:ascii="Arial" w:hAnsi="Arial" w:cs="Arial"/>
              </w:rPr>
              <w:t>в случае получения налогоплательщиком дохода в виде материальной выгоды от экономии на процентах за пользование</w:t>
            </w:r>
            <w:proofErr w:type="gramEnd"/>
            <w:r w:rsidRPr="00CB423B">
              <w:rPr>
                <w:rFonts w:ascii="Arial" w:hAnsi="Arial" w:cs="Arial"/>
              </w:rPr>
              <w:t xml:space="preserve"> заемными (кредитными) средствами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28.03.2016 </w:t>
            </w:r>
            <w:hyperlink r:id="rId34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БС-4-11/5278@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35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дохода в натуральной форме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30.03.2016 </w:t>
            </w:r>
            <w:hyperlink r:id="rId3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БС-3-11/1355@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расчета по </w:t>
            </w:r>
            <w:hyperlink r:id="rId37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в случае ликвидации (реорганизации) организации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08.04.2016 </w:t>
            </w:r>
            <w:hyperlink r:id="rId3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БС-4-11/6142@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подготовке расчета по </w:t>
            </w:r>
            <w:hyperlink r:id="rId39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с использованием программного обеспечения при распечатке на принтере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25.04.2016 </w:t>
            </w:r>
            <w:hyperlink r:id="rId4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11-2-06/0333@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ситуации, когда </w:t>
            </w:r>
            <w:hyperlink r:id="rId41" w:history="1">
              <w:r w:rsidRPr="00CB423B">
                <w:rPr>
                  <w:rFonts w:ascii="Arial" w:hAnsi="Arial" w:cs="Arial"/>
                </w:rPr>
                <w:t>разд. 2</w:t>
              </w:r>
            </w:hyperlink>
            <w:r w:rsidRPr="00CB423B">
              <w:rPr>
                <w:rFonts w:ascii="Arial" w:hAnsi="Arial" w:cs="Arial"/>
              </w:rPr>
              <w:t xml:space="preserve"> расчета по форме 6-НДФЛ не может быть </w:t>
            </w:r>
            <w:proofErr w:type="gramStart"/>
            <w:r w:rsidRPr="00CB423B">
              <w:rPr>
                <w:rFonts w:ascii="Arial" w:hAnsi="Arial" w:cs="Arial"/>
              </w:rPr>
              <w:t>заполнен</w:t>
            </w:r>
            <w:proofErr w:type="gramEnd"/>
            <w:r w:rsidRPr="00CB423B">
              <w:rPr>
                <w:rFonts w:ascii="Arial" w:hAnsi="Arial" w:cs="Arial"/>
              </w:rPr>
              <w:t xml:space="preserve"> (про «00.00.0000»  в датах)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27.04.2016 </w:t>
            </w:r>
            <w:hyperlink r:id="rId4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БС-4-11/7663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43" w:history="1">
              <w:r w:rsidRPr="00CB423B">
                <w:rPr>
                  <w:rFonts w:ascii="Arial" w:hAnsi="Arial" w:cs="Arial"/>
                </w:rPr>
                <w:t>разд. 2</w:t>
              </w:r>
            </w:hyperlink>
            <w:r w:rsidRPr="00CB423B">
              <w:rPr>
                <w:rFonts w:ascii="Arial" w:hAnsi="Arial" w:cs="Arial"/>
              </w:rPr>
              <w:t xml:space="preserve"> расчета по форме 6-НДФЛ, в том числе при выплате зарплаты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04.05.2016 </w:t>
            </w:r>
            <w:hyperlink r:id="rId44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БС-4-11/7928@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случаях, когда необходимо представлять расчет по </w:t>
            </w:r>
            <w:hyperlink r:id="rId45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10.05.2016 </w:t>
            </w:r>
            <w:hyperlink r:id="rId4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03-04-05/26580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Об обязанности ИП по представлению в налоговый орган по месту своего учета (месту жительства) </w:t>
            </w:r>
            <w:hyperlink r:id="rId47" w:history="1">
              <w:r w:rsidRPr="00CB423B">
                <w:rPr>
                  <w:rFonts w:ascii="Arial" w:hAnsi="Arial" w:cs="Arial"/>
                </w:rPr>
                <w:t>формы 6-НДФЛ</w:t>
              </w:r>
            </w:hyperlink>
            <w:r w:rsidRPr="00CB423B">
              <w:rPr>
                <w:rFonts w:ascii="Arial" w:hAnsi="Arial" w:cs="Arial"/>
              </w:rPr>
              <w:t xml:space="preserve"> в случае, если он в соответствии со </w:t>
            </w:r>
            <w:hyperlink r:id="rId48" w:history="1">
              <w:r w:rsidRPr="00CB423B">
                <w:rPr>
                  <w:rFonts w:ascii="Arial" w:hAnsi="Arial" w:cs="Arial"/>
                </w:rPr>
                <w:t>ст. 226</w:t>
              </w:r>
            </w:hyperlink>
            <w:r w:rsidRPr="00CB423B">
              <w:rPr>
                <w:rFonts w:ascii="Arial" w:hAnsi="Arial" w:cs="Arial"/>
              </w:rPr>
              <w:t xml:space="preserve"> и </w:t>
            </w:r>
            <w:hyperlink r:id="rId49" w:history="1">
              <w:r w:rsidRPr="00CB423B">
                <w:rPr>
                  <w:rFonts w:ascii="Arial" w:hAnsi="Arial" w:cs="Arial"/>
                </w:rPr>
                <w:t>п. 2 ст. 226.1</w:t>
              </w:r>
            </w:hyperlink>
            <w:r w:rsidRPr="00CB423B">
              <w:rPr>
                <w:rFonts w:ascii="Arial" w:hAnsi="Arial" w:cs="Arial"/>
              </w:rPr>
              <w:t xml:space="preserve"> НК РФ признается налоговым агентом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11.05.2016 </w:t>
            </w:r>
            <w:hyperlink r:id="rId5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БС-4-11/8312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51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, если в отношении доходов, полученных в один день, установлены разные сроки перечисления НДФЛ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11.05.2016 </w:t>
            </w:r>
            <w:hyperlink r:id="rId5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БС-3-11/2094@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Об отражении в расчете по </w:t>
            </w:r>
            <w:hyperlink r:id="rId53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операции по оплате отпуска с последующим увольнением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16.05.2016 </w:t>
            </w:r>
            <w:hyperlink r:id="rId54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БС-4-11/8609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55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за I квартал, если зарплата за март выплачена в апреле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16.05.2016 </w:t>
            </w:r>
            <w:hyperlink r:id="rId56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БС-3-11/2169@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57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, если зарплата за март выплачена в апреле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16.05.2016 </w:t>
            </w:r>
            <w:hyperlink r:id="rId5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БС-4-11/8568@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59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, если пособие по временной нетрудоспособности и материальная помощь начислены в марте и выплачены в апреле вместе с зарплатой за март, а также в случае перечисления отпускных в январе 2016 г.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24.05.2016 </w:t>
            </w:r>
            <w:hyperlink r:id="rId60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БС-4-11/9248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61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в случае перерасчета суммы отпускных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24.05.2016 </w:t>
            </w:r>
            <w:hyperlink r:id="rId62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БС-4-11/9194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>О заполнении расчета за I квартал и полугодие 2016 г., если зарплата начислена в I квартале, но выплачена в апреле 2016 г.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lastRenderedPageBreak/>
              <w:t xml:space="preserve">От 30.05.2016 </w:t>
            </w:r>
            <w:hyperlink r:id="rId63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БС-4-11/9532@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64" w:history="1">
              <w:r w:rsidRPr="00CB423B">
                <w:rPr>
                  <w:rFonts w:ascii="Arial" w:hAnsi="Arial" w:cs="Arial"/>
                </w:rPr>
                <w:t>разд. 2</w:t>
              </w:r>
            </w:hyperlink>
            <w:r w:rsidRPr="00CB423B">
              <w:rPr>
                <w:rFonts w:ascii="Arial" w:hAnsi="Arial" w:cs="Arial"/>
              </w:rPr>
              <w:t xml:space="preserve"> расчета по форме 6-НДФЛ и направлении расчета в налоговые органы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08.06.2016 </w:t>
            </w:r>
            <w:hyperlink r:id="rId65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ЗН-19-17/97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Об отсутствии обязанности представлять </w:t>
            </w:r>
            <w:hyperlink r:id="rId66" w:history="1">
              <w:r w:rsidRPr="00CB423B">
                <w:rPr>
                  <w:rFonts w:ascii="Arial" w:hAnsi="Arial" w:cs="Arial"/>
                </w:rPr>
                <w:t>форму 6-НДФЛ</w:t>
              </w:r>
            </w:hyperlink>
            <w:r w:rsidRPr="00CB423B">
              <w:rPr>
                <w:rFonts w:ascii="Arial" w:hAnsi="Arial" w:cs="Arial"/>
              </w:rPr>
              <w:t>, если организация не осуществляет финансовую деятельность и не производит выплату доходов физическим лицам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08.06.2016 г. N БС-4-11/10169@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67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премии.</w:t>
            </w:r>
          </w:p>
          <w:p w:rsidR="00CB423B" w:rsidRPr="00CB423B" w:rsidRDefault="00CB423B">
            <w:pPr>
              <w:pStyle w:val="ConsPlusNormal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14.06.2016 </w:t>
            </w:r>
            <w:hyperlink r:id="rId68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БС-3-11/2657@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Об указании по </w:t>
            </w:r>
            <w:hyperlink r:id="rId69" w:history="1">
              <w:r w:rsidRPr="00CB423B">
                <w:rPr>
                  <w:rFonts w:ascii="Arial" w:hAnsi="Arial" w:cs="Arial"/>
                </w:rPr>
                <w:t>строке 130</w:t>
              </w:r>
            </w:hyperlink>
            <w:r w:rsidRPr="00CB423B">
              <w:rPr>
                <w:rFonts w:ascii="Arial" w:hAnsi="Arial" w:cs="Arial"/>
              </w:rPr>
              <w:t xml:space="preserve"> "Сумма фактически полученного дохода" разд. 2 расчета обобщенной суммы фактически полученных доходов (без вычитания суммы удержанного налога) в отраженную по </w:t>
            </w:r>
            <w:hyperlink r:id="rId70" w:history="1">
              <w:r w:rsidRPr="00CB423B">
                <w:rPr>
                  <w:rFonts w:ascii="Arial" w:hAnsi="Arial" w:cs="Arial"/>
                </w:rPr>
                <w:t>строке 100</w:t>
              </w:r>
            </w:hyperlink>
            <w:r w:rsidRPr="00CB423B">
              <w:rPr>
                <w:rFonts w:ascii="Arial" w:hAnsi="Arial" w:cs="Arial"/>
              </w:rPr>
              <w:t xml:space="preserve"> дату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20.06.2016 </w:t>
            </w:r>
            <w:hyperlink r:id="rId71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БС-4-11/10956@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72" w:history="1">
              <w:r w:rsidRPr="00CB423B">
                <w:rPr>
                  <w:rFonts w:ascii="Arial" w:hAnsi="Arial" w:cs="Arial"/>
                </w:rPr>
                <w:t>формы 6-НДФЛ</w:t>
              </w:r>
            </w:hyperlink>
            <w:r w:rsidRPr="00CB423B">
              <w:rPr>
                <w:rFonts w:ascii="Arial" w:hAnsi="Arial" w:cs="Arial"/>
              </w:rPr>
              <w:t xml:space="preserve"> при предоставлении физлицу в текущем месяце имущественного вычета за прошлый месяц</w:t>
            </w:r>
          </w:p>
        </w:tc>
      </w:tr>
      <w:tr w:rsidR="002F0386" w:rsidRPr="002F0386" w:rsidTr="00B82294">
        <w:tc>
          <w:tcPr>
            <w:tcW w:w="4395" w:type="dxa"/>
            <w:tcBorders>
              <w:left w:val="nil"/>
            </w:tcBorders>
          </w:tcPr>
          <w:p w:rsidR="002F0386" w:rsidRPr="002F0386" w:rsidRDefault="002F0386" w:rsidP="002F0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F0386">
              <w:rPr>
                <w:rFonts w:ascii="Arial" w:hAnsi="Arial" w:cs="Arial"/>
                <w:b/>
              </w:rPr>
              <w:t>От 01.07.2016 N БС-4-11/11886@</w:t>
            </w:r>
          </w:p>
          <w:p w:rsidR="002F0386" w:rsidRPr="002F0386" w:rsidRDefault="002F0386" w:rsidP="002F0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914" w:type="dxa"/>
            <w:tcBorders>
              <w:right w:val="nil"/>
            </w:tcBorders>
          </w:tcPr>
          <w:p w:rsidR="002F0386" w:rsidRPr="002F0386" w:rsidRDefault="002F0386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bookmarkStart w:id="0" w:name="ZAP2FPI3KM"/>
            <w:bookmarkStart w:id="1" w:name="bssPhr13"/>
            <w:bookmarkEnd w:id="0"/>
            <w:bookmarkEnd w:id="1"/>
            <w:r w:rsidRPr="002F0386">
              <w:rPr>
                <w:rFonts w:ascii="Arial" w:hAnsi="Arial" w:cs="Arial"/>
                <w:b/>
              </w:rPr>
              <w:t>По вопросу заполнения формы 6-НДФЛ</w:t>
            </w:r>
            <w:r>
              <w:rPr>
                <w:rFonts w:ascii="Arial" w:hAnsi="Arial" w:cs="Arial"/>
                <w:b/>
              </w:rPr>
              <w:t xml:space="preserve"> (строка 070)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 xml:space="preserve">От 04.07.2016 </w:t>
            </w:r>
            <w:hyperlink r:id="rId73" w:history="1">
              <w:r w:rsidRPr="00CB423B">
                <w:rPr>
                  <w:rFonts w:ascii="Arial" w:hAnsi="Arial" w:cs="Arial"/>
                  <w:sz w:val="24"/>
                  <w:szCs w:val="24"/>
                </w:rPr>
                <w:t>N БС-4-11/11951@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CB4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перечислении НДФЛ и представлении </w:t>
            </w:r>
            <w:hyperlink r:id="rId74" w:history="1">
              <w:r w:rsidRPr="00CB423B">
                <w:rPr>
                  <w:rFonts w:ascii="Arial" w:hAnsi="Arial" w:cs="Arial"/>
                </w:rPr>
                <w:t>формы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доходов физлицам по договорам аренды недвижимого имущества с обособленным подразделением организации</w:t>
            </w:r>
          </w:p>
        </w:tc>
      </w:tr>
      <w:tr w:rsidR="00C23B17" w:rsidRPr="00CB423B" w:rsidTr="00B82294">
        <w:tc>
          <w:tcPr>
            <w:tcW w:w="4395" w:type="dxa"/>
            <w:tcBorders>
              <w:left w:val="nil"/>
            </w:tcBorders>
          </w:tcPr>
          <w:p w:rsidR="00C23B17" w:rsidRPr="00CB423B" w:rsidRDefault="00C23B17" w:rsidP="00502F5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C23B17">
              <w:rPr>
                <w:rFonts w:ascii="Arial" w:hAnsi="Arial" w:cs="Arial"/>
                <w:sz w:val="24"/>
                <w:szCs w:val="24"/>
              </w:rPr>
              <w:t>т 14.06.2016 N БС-3-11/2657@</w:t>
            </w:r>
          </w:p>
        </w:tc>
        <w:tc>
          <w:tcPr>
            <w:tcW w:w="10914" w:type="dxa"/>
            <w:tcBorders>
              <w:right w:val="nil"/>
            </w:tcBorders>
          </w:tcPr>
          <w:p w:rsidR="00C23B17" w:rsidRPr="00CB423B" w:rsidRDefault="00C23B17" w:rsidP="007A7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Разъяснения про строку 070, 080, 130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502F5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19</w:t>
            </w:r>
            <w:r w:rsidR="00502F5A">
              <w:rPr>
                <w:rFonts w:ascii="Arial" w:hAnsi="Arial" w:cs="Arial"/>
                <w:sz w:val="24"/>
                <w:szCs w:val="24"/>
              </w:rPr>
              <w:t>.06.</w:t>
            </w:r>
            <w:r w:rsidRPr="00CB423B">
              <w:rPr>
                <w:rFonts w:ascii="Arial" w:hAnsi="Arial" w:cs="Arial"/>
                <w:sz w:val="24"/>
                <w:szCs w:val="24"/>
              </w:rPr>
              <w:t>2016 г. N БС-4-11/12975@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7A7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75" w:history="1">
              <w:r w:rsidRPr="00CB423B">
                <w:rPr>
                  <w:rFonts w:ascii="Arial" w:hAnsi="Arial" w:cs="Arial"/>
                </w:rPr>
                <w:t>строки 080</w:t>
              </w:r>
            </w:hyperlink>
            <w:r w:rsidRPr="00CB423B">
              <w:rPr>
                <w:rFonts w:ascii="Arial" w:hAnsi="Arial" w:cs="Arial"/>
              </w:rPr>
              <w:t xml:space="preserve"> расчета по форме 6-НДФЛ.</w:t>
            </w:r>
          </w:p>
          <w:p w:rsidR="00CB423B" w:rsidRPr="00CB423B" w:rsidRDefault="00CB423B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6608E" w:rsidRPr="00CB423B" w:rsidTr="00B82294">
        <w:tc>
          <w:tcPr>
            <w:tcW w:w="4395" w:type="dxa"/>
            <w:tcBorders>
              <w:left w:val="nil"/>
            </w:tcBorders>
          </w:tcPr>
          <w:p w:rsidR="0086608E" w:rsidRPr="00CB423B" w:rsidRDefault="0086608E" w:rsidP="0086608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08E">
              <w:rPr>
                <w:rFonts w:ascii="Arial" w:hAnsi="Arial" w:cs="Arial"/>
                <w:sz w:val="24"/>
                <w:szCs w:val="24"/>
              </w:rPr>
              <w:t>От 19</w:t>
            </w:r>
            <w:r>
              <w:rPr>
                <w:rFonts w:ascii="Arial" w:hAnsi="Arial" w:cs="Arial"/>
                <w:sz w:val="24"/>
                <w:szCs w:val="24"/>
              </w:rPr>
              <w:t>.07.</w:t>
            </w:r>
            <w:r w:rsidRPr="0086608E">
              <w:rPr>
                <w:rFonts w:ascii="Arial" w:hAnsi="Arial" w:cs="Arial"/>
                <w:sz w:val="24"/>
                <w:szCs w:val="24"/>
              </w:rPr>
              <w:t>2016 г. № БС-4-11/12975@</w:t>
            </w:r>
          </w:p>
        </w:tc>
        <w:tc>
          <w:tcPr>
            <w:tcW w:w="10914" w:type="dxa"/>
            <w:tcBorders>
              <w:right w:val="nil"/>
            </w:tcBorders>
          </w:tcPr>
          <w:p w:rsidR="0086608E" w:rsidRPr="00CB423B" w:rsidRDefault="0086608E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заполнении строки 080 при получении доходов в </w:t>
            </w:r>
            <w:r w:rsidR="00DC4ED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>иде материальной выгоды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46612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27.07.2016 N БС-3-11/3426@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76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.</w:t>
            </w:r>
          </w:p>
          <w:p w:rsidR="00CB423B" w:rsidRPr="00CB423B" w:rsidRDefault="00CB423B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B423B" w:rsidRPr="00CB423B" w:rsidTr="00B60B1F">
        <w:trPr>
          <w:trHeight w:val="1396"/>
        </w:trPr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ED2AD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01.08.2016 г. N БС-4-11/13984@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7A7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Федеральная налоговая службы направляет для использования в работе </w:t>
            </w:r>
            <w:hyperlink r:id="rId77" w:history="1">
              <w:r w:rsidRPr="00CB423B">
                <w:rPr>
                  <w:rFonts w:ascii="Arial" w:hAnsi="Arial" w:cs="Arial"/>
                </w:rPr>
                <w:t>разъяснения</w:t>
              </w:r>
            </w:hyperlink>
            <w:r w:rsidRPr="00CB423B">
              <w:rPr>
                <w:rFonts w:ascii="Arial" w:hAnsi="Arial" w:cs="Arial"/>
              </w:rPr>
              <w:t xml:space="preserve"> по вопросам представления и заполнения формы расчета сумм налога на доходы физических лиц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D47C2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05.08.2016 г. N ГД-4-11/14373@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D47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по </w:t>
            </w:r>
            <w:hyperlink r:id="rId78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, если сумма стандартных вычетов на детей превышает доход, выплаченный работнику.</w:t>
            </w:r>
          </w:p>
        </w:tc>
      </w:tr>
      <w:tr w:rsidR="008D4DCB" w:rsidRPr="008D4DCB" w:rsidTr="00B82294">
        <w:tc>
          <w:tcPr>
            <w:tcW w:w="4395" w:type="dxa"/>
            <w:tcBorders>
              <w:left w:val="nil"/>
            </w:tcBorders>
          </w:tcPr>
          <w:p w:rsidR="008D4DCB" w:rsidRPr="008D4DCB" w:rsidRDefault="008D4DCB" w:rsidP="008D4DCB">
            <w:pPr>
              <w:pStyle w:val="ConsPlusNormal"/>
              <w:jc w:val="both"/>
              <w:rPr>
                <w:rFonts w:ascii="Arial" w:hAnsi="Arial" w:cs="Arial"/>
                <w:b/>
                <w:color w:val="336600"/>
                <w:sz w:val="24"/>
                <w:szCs w:val="24"/>
              </w:rPr>
            </w:pPr>
            <w:r w:rsidRPr="008D4DCB">
              <w:rPr>
                <w:rFonts w:ascii="Arial" w:hAnsi="Arial" w:cs="Arial"/>
                <w:b/>
                <w:color w:val="336600"/>
                <w:sz w:val="24"/>
                <w:szCs w:val="24"/>
              </w:rPr>
              <w:t>От 09.08.2016 N ГД-4-11/14515</w:t>
            </w:r>
          </w:p>
        </w:tc>
        <w:tc>
          <w:tcPr>
            <w:tcW w:w="10914" w:type="dxa"/>
            <w:tcBorders>
              <w:right w:val="nil"/>
            </w:tcBorders>
          </w:tcPr>
          <w:p w:rsidR="008D4DCB" w:rsidRPr="008D4DCB" w:rsidRDefault="008D4DCB" w:rsidP="00D47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336600"/>
              </w:rPr>
            </w:pPr>
            <w:r>
              <w:rPr>
                <w:rFonts w:ascii="Arial" w:hAnsi="Arial" w:cs="Arial"/>
                <w:b/>
                <w:color w:val="336600"/>
              </w:rPr>
              <w:t xml:space="preserve">О налоговой ответственности. </w:t>
            </w:r>
            <w:r w:rsidRPr="008D4DCB">
              <w:rPr>
                <w:rFonts w:ascii="Arial" w:hAnsi="Arial" w:cs="Arial"/>
                <w:b/>
                <w:color w:val="336600"/>
              </w:rPr>
              <w:t>Когда нельзя начислять штраф</w:t>
            </w:r>
            <w:r w:rsidR="00B50D27">
              <w:rPr>
                <w:rFonts w:ascii="Arial" w:hAnsi="Arial" w:cs="Arial"/>
                <w:b/>
                <w:color w:val="336600"/>
              </w:rPr>
              <w:t xml:space="preserve"> и про любые </w:t>
            </w:r>
            <w:r w:rsidR="00DC4EDF">
              <w:rPr>
                <w:rFonts w:ascii="Arial" w:hAnsi="Arial" w:cs="Arial"/>
                <w:b/>
                <w:color w:val="336600"/>
              </w:rPr>
              <w:t>сведения</w:t>
            </w:r>
            <w:r w:rsidR="00B50D27">
              <w:rPr>
                <w:rFonts w:ascii="Arial" w:hAnsi="Arial" w:cs="Arial"/>
                <w:b/>
                <w:color w:val="336600"/>
              </w:rPr>
              <w:t xml:space="preserve">, которые </w:t>
            </w:r>
            <w:r w:rsidR="00B50D27">
              <w:rPr>
                <w:rFonts w:ascii="Arial" w:hAnsi="Arial" w:cs="Arial"/>
                <w:b/>
                <w:color w:val="336600"/>
              </w:rPr>
              <w:lastRenderedPageBreak/>
              <w:t>считаются недостоверными.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D47C2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lastRenderedPageBreak/>
              <w:t>От 09.08.2016 г N ГД-4-11/14507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D47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</w:t>
            </w:r>
            <w:hyperlink r:id="rId79" w:history="1">
              <w:r w:rsidRPr="00CB423B">
                <w:rPr>
                  <w:rFonts w:ascii="Arial" w:hAnsi="Arial" w:cs="Arial"/>
                </w:rPr>
                <w:t>6-НДФЛ</w:t>
              </w:r>
            </w:hyperlink>
            <w:r w:rsidRPr="00CB423B">
              <w:rPr>
                <w:rFonts w:ascii="Arial" w:hAnsi="Arial" w:cs="Arial"/>
              </w:rPr>
              <w:t xml:space="preserve"> и справки </w:t>
            </w:r>
            <w:hyperlink r:id="rId80" w:history="1">
              <w:r w:rsidRPr="00CB423B">
                <w:rPr>
                  <w:rFonts w:ascii="Arial" w:hAnsi="Arial" w:cs="Arial"/>
                </w:rPr>
                <w:t>2-НДФЛ</w:t>
              </w:r>
            </w:hyperlink>
            <w:r w:rsidRPr="00CB423B">
              <w:rPr>
                <w:rFonts w:ascii="Arial" w:hAnsi="Arial" w:cs="Arial"/>
              </w:rPr>
              <w:t xml:space="preserve"> при списании безнадежной задолженности, а также о заполнении расчета 6-НДФЛ при выплате зарплаты и дивидендов.</w:t>
            </w:r>
          </w:p>
        </w:tc>
      </w:tr>
      <w:tr w:rsidR="002F5F9F" w:rsidRPr="002F5F9F" w:rsidTr="00B82294">
        <w:tc>
          <w:tcPr>
            <w:tcW w:w="4395" w:type="dxa"/>
            <w:tcBorders>
              <w:left w:val="nil"/>
            </w:tcBorders>
          </w:tcPr>
          <w:p w:rsidR="00CB423B" w:rsidRPr="002F5F9F" w:rsidRDefault="00CB423B" w:rsidP="00502F5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5F9F">
              <w:rPr>
                <w:rFonts w:ascii="Arial" w:hAnsi="Arial" w:cs="Arial"/>
                <w:sz w:val="24"/>
                <w:szCs w:val="24"/>
              </w:rPr>
              <w:t>От 12</w:t>
            </w:r>
            <w:r w:rsidR="00502F5A" w:rsidRPr="002F5F9F">
              <w:rPr>
                <w:rFonts w:ascii="Arial" w:hAnsi="Arial" w:cs="Arial"/>
                <w:sz w:val="24"/>
                <w:szCs w:val="24"/>
              </w:rPr>
              <w:t>.08.</w:t>
            </w:r>
            <w:r w:rsidRPr="002F5F9F">
              <w:rPr>
                <w:rFonts w:ascii="Arial" w:hAnsi="Arial" w:cs="Arial"/>
                <w:sz w:val="24"/>
                <w:szCs w:val="24"/>
              </w:rPr>
              <w:t>2016 г. N ГД-4-11/14772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2F5F9F" w:rsidRDefault="00CB423B" w:rsidP="00BF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F5F9F">
              <w:rPr>
                <w:rFonts w:ascii="Arial" w:hAnsi="Arial" w:cs="Arial"/>
              </w:rPr>
              <w:t>О представлении уточненного расчета по форме 6-НДФЛ.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BF121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06.09.2016 г. N БС-4-11/16586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BF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брокером расчета по </w:t>
            </w:r>
            <w:hyperlink r:id="rId81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.</w:t>
            </w:r>
          </w:p>
          <w:p w:rsidR="00CB423B" w:rsidRPr="00CB423B" w:rsidRDefault="00CB423B" w:rsidP="00BF1218">
            <w:pPr>
              <w:pStyle w:val="ConsPlusNormal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D335F4" w:rsidP="008309F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>т 22.09.2016 г. N БС-3-11/4348@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830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>Вопрос по п.11 (разъяснения) письма  ФНС России от 01.08.2016 N БС-4-11/13984@</w:t>
            </w:r>
          </w:p>
          <w:p w:rsidR="00CB423B" w:rsidRPr="00CB423B" w:rsidRDefault="00CB423B" w:rsidP="008309FD">
            <w:pPr>
              <w:pStyle w:val="ConsPlusNormal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DA0CA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05.10.2016 г. N БС-4-11/18870@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DA0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перечислении НДФЛ и представлении расчета по </w:t>
            </w:r>
            <w:hyperlink r:id="rId82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организацией, имеющей обособленные подразделения. </w:t>
            </w:r>
          </w:p>
        </w:tc>
      </w:tr>
      <w:tr w:rsidR="00D335F4" w:rsidRPr="00CB423B" w:rsidTr="00B82294">
        <w:tc>
          <w:tcPr>
            <w:tcW w:w="4395" w:type="dxa"/>
            <w:tcBorders>
              <w:left w:val="nil"/>
            </w:tcBorders>
          </w:tcPr>
          <w:p w:rsidR="00D335F4" w:rsidRPr="00411B25" w:rsidRDefault="00D335F4" w:rsidP="00411B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35F4">
              <w:rPr>
                <w:rFonts w:ascii="Arial" w:hAnsi="Arial" w:cs="Arial"/>
                <w:sz w:val="24"/>
                <w:szCs w:val="24"/>
              </w:rPr>
              <w:t>От 13.10.2016 г. № БС-4-11/19483@</w:t>
            </w:r>
          </w:p>
        </w:tc>
        <w:tc>
          <w:tcPr>
            <w:tcW w:w="10914" w:type="dxa"/>
            <w:tcBorders>
              <w:right w:val="nil"/>
            </w:tcBorders>
          </w:tcPr>
          <w:p w:rsidR="00D335F4" w:rsidRPr="009727C9" w:rsidRDefault="00D335F4" w:rsidP="0041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5F4">
              <w:rPr>
                <w:rFonts w:ascii="Arial" w:hAnsi="Arial" w:cs="Arial"/>
              </w:rPr>
              <w:t>Об отражении в расчете по форме 6-НДФЛ суммы возвращенного излишне удержанного налога</w:t>
            </w:r>
          </w:p>
        </w:tc>
      </w:tr>
      <w:tr w:rsidR="00411B25" w:rsidRPr="00CB423B" w:rsidTr="00B82294">
        <w:tc>
          <w:tcPr>
            <w:tcW w:w="4395" w:type="dxa"/>
            <w:tcBorders>
              <w:left w:val="nil"/>
            </w:tcBorders>
          </w:tcPr>
          <w:p w:rsidR="00411B25" w:rsidRPr="00CB423B" w:rsidRDefault="00411B25" w:rsidP="00411B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B25">
              <w:rPr>
                <w:rFonts w:ascii="Arial" w:hAnsi="Arial" w:cs="Arial"/>
                <w:sz w:val="24"/>
                <w:szCs w:val="24"/>
              </w:rPr>
              <w:t xml:space="preserve">От 17.10.2016 г. </w:t>
            </w:r>
            <w:r w:rsidRPr="00CB423B">
              <w:rPr>
                <w:rFonts w:ascii="Arial" w:hAnsi="Arial" w:cs="Arial"/>
                <w:sz w:val="24"/>
                <w:szCs w:val="24"/>
              </w:rPr>
              <w:t>N</w:t>
            </w:r>
            <w:r w:rsidRPr="00411B25">
              <w:rPr>
                <w:rFonts w:ascii="Arial" w:hAnsi="Arial" w:cs="Arial"/>
                <w:sz w:val="24"/>
                <w:szCs w:val="24"/>
              </w:rPr>
              <w:t> БС-3-11/4816@</w:t>
            </w:r>
          </w:p>
        </w:tc>
        <w:tc>
          <w:tcPr>
            <w:tcW w:w="10914" w:type="dxa"/>
            <w:tcBorders>
              <w:right w:val="nil"/>
            </w:tcBorders>
          </w:tcPr>
          <w:p w:rsidR="00411B25" w:rsidRPr="00CB423B" w:rsidRDefault="00411B25" w:rsidP="0041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727C9">
              <w:rPr>
                <w:rFonts w:ascii="Arial" w:hAnsi="Arial" w:cs="Arial"/>
              </w:rPr>
              <w:t>Акт сдачи-приемки работ по договору гражданско-правового характера подписан 23.03.2016, а вознаграждение за выполнение работ по данному договору выплачено двумя платежами 27.06.2016 и 15.08.2016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AF1AB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21.10.2016 г. N БС-3-11/4922@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AF1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расчета </w:t>
            </w:r>
            <w:hyperlink r:id="rId83" w:history="1">
              <w:r w:rsidRPr="00CB423B">
                <w:rPr>
                  <w:rFonts w:ascii="Arial" w:hAnsi="Arial" w:cs="Arial"/>
                </w:rPr>
                <w:t>6-НДФЛ</w:t>
              </w:r>
            </w:hyperlink>
            <w:r w:rsidRPr="00CB423B">
              <w:rPr>
                <w:rFonts w:ascii="Arial" w:hAnsi="Arial" w:cs="Arial"/>
              </w:rPr>
              <w:t xml:space="preserve"> и справки </w:t>
            </w:r>
            <w:hyperlink r:id="rId84" w:history="1">
              <w:r w:rsidRPr="00CB423B">
                <w:rPr>
                  <w:rFonts w:ascii="Arial" w:hAnsi="Arial" w:cs="Arial"/>
                </w:rPr>
                <w:t>2-НДФЛ</w:t>
              </w:r>
            </w:hyperlink>
            <w:r w:rsidRPr="00CB423B">
              <w:rPr>
                <w:rFonts w:ascii="Arial" w:hAnsi="Arial" w:cs="Arial"/>
              </w:rPr>
              <w:t>, если пособие по временной нетрудоспособности начислено за июнь, но перечислено в июле 2016 г.</w:t>
            </w:r>
          </w:p>
        </w:tc>
      </w:tr>
      <w:tr w:rsidR="006C3BD6" w:rsidRPr="00CB423B" w:rsidTr="00B82294">
        <w:tc>
          <w:tcPr>
            <w:tcW w:w="4395" w:type="dxa"/>
            <w:tcBorders>
              <w:left w:val="nil"/>
            </w:tcBorders>
          </w:tcPr>
          <w:p w:rsidR="006C3BD6" w:rsidRPr="00CB423B" w:rsidRDefault="006C3BD6" w:rsidP="006C3BD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3BD6">
              <w:rPr>
                <w:rFonts w:ascii="Arial" w:hAnsi="Arial" w:cs="Arial"/>
                <w:sz w:val="24"/>
                <w:szCs w:val="24"/>
              </w:rPr>
              <w:t>От 24.10.2016 г. N БС-4-11/20126@</w:t>
            </w:r>
            <w:r>
              <w:rPr>
                <w:b/>
                <w:bCs/>
                <w:color w:val="2F2F2F"/>
                <w:kern w:val="36"/>
                <w:sz w:val="51"/>
                <w:szCs w:val="51"/>
              </w:rPr>
              <w:t xml:space="preserve"> </w:t>
            </w:r>
          </w:p>
        </w:tc>
        <w:tc>
          <w:tcPr>
            <w:tcW w:w="10914" w:type="dxa"/>
            <w:tcBorders>
              <w:right w:val="nil"/>
            </w:tcBorders>
          </w:tcPr>
          <w:p w:rsidR="006C3BD6" w:rsidRPr="00CB423B" w:rsidRDefault="006C3BD6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6C3BD6">
              <w:rPr>
                <w:rFonts w:ascii="Arial" w:hAnsi="Arial" w:cs="Arial"/>
              </w:rPr>
              <w:t>О заполнении расчета по форме 6-НДФЛ, если зарплата начислена и выплачена в одном отчетном периоде, а срок перечисления налога наступает в другом отчетном периоде.</w:t>
            </w:r>
          </w:p>
        </w:tc>
      </w:tr>
      <w:tr w:rsidR="009B1BE6" w:rsidRPr="00CB423B" w:rsidTr="00B82294">
        <w:tc>
          <w:tcPr>
            <w:tcW w:w="4395" w:type="dxa"/>
            <w:tcBorders>
              <w:left w:val="nil"/>
            </w:tcBorders>
          </w:tcPr>
          <w:p w:rsidR="009B1BE6" w:rsidRPr="00CB423B" w:rsidRDefault="009B1BE6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BE6">
              <w:rPr>
                <w:rFonts w:ascii="Arial" w:hAnsi="Arial" w:cs="Arial"/>
                <w:sz w:val="24"/>
                <w:szCs w:val="24"/>
              </w:rPr>
              <w:t>От 26.10.2016 № БС-4-11/20365</w:t>
            </w:r>
          </w:p>
        </w:tc>
        <w:tc>
          <w:tcPr>
            <w:tcW w:w="10914" w:type="dxa"/>
            <w:tcBorders>
              <w:right w:val="nil"/>
            </w:tcBorders>
          </w:tcPr>
          <w:p w:rsidR="009B1BE6" w:rsidRDefault="009B1BE6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B1BE6">
              <w:rPr>
                <w:rFonts w:ascii="Arial" w:hAnsi="Arial" w:cs="Arial"/>
              </w:rPr>
              <w:t>О заполнении расчета по форме 6-НДФЛ при выплате физлицу вознаграждения по гражданско-правовому договору; об указании в поручении на перечисление налога показателя налог</w:t>
            </w:r>
            <w:r>
              <w:rPr>
                <w:rFonts w:ascii="Arial" w:hAnsi="Arial" w:cs="Arial"/>
              </w:rPr>
              <w:t>ового периода</w:t>
            </w:r>
          </w:p>
        </w:tc>
      </w:tr>
      <w:tr w:rsidR="009B1BE6" w:rsidRPr="00CB423B" w:rsidTr="00B82294">
        <w:tc>
          <w:tcPr>
            <w:tcW w:w="4395" w:type="dxa"/>
            <w:tcBorders>
              <w:left w:val="nil"/>
            </w:tcBorders>
          </w:tcPr>
          <w:p w:rsidR="009B1BE6" w:rsidRPr="00CB423B" w:rsidRDefault="009B1BE6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BE6">
              <w:rPr>
                <w:rFonts w:ascii="Arial" w:hAnsi="Arial" w:cs="Arial"/>
                <w:sz w:val="24"/>
                <w:szCs w:val="24"/>
              </w:rPr>
              <w:t>От 26.10.2016 N БС-4-11/20366</w:t>
            </w:r>
          </w:p>
        </w:tc>
        <w:tc>
          <w:tcPr>
            <w:tcW w:w="10914" w:type="dxa"/>
            <w:tcBorders>
              <w:right w:val="nil"/>
            </w:tcBorders>
          </w:tcPr>
          <w:p w:rsidR="009B1BE6" w:rsidRDefault="009B1BE6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Verdana" w:hAnsi="Verdana"/>
              </w:rPr>
              <w:t xml:space="preserve">Заполнение 6-НДФЛ и 2-НДФЛ при возврате работнику излишне </w:t>
            </w:r>
            <w:proofErr w:type="gramStart"/>
            <w:r>
              <w:rPr>
                <w:rFonts w:ascii="Verdana" w:hAnsi="Verdana"/>
              </w:rPr>
              <w:t>удержанного</w:t>
            </w:r>
            <w:proofErr w:type="gramEnd"/>
            <w:r>
              <w:rPr>
                <w:rFonts w:ascii="Verdana" w:hAnsi="Verdana"/>
              </w:rPr>
              <w:t xml:space="preserve"> НДФЛ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9B1BE6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>т 27.10.2016 г. N БС-4-11/20538@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7A525D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CB423B" w:rsidRPr="00CB423B">
              <w:rPr>
                <w:rFonts w:ascii="Arial" w:hAnsi="Arial" w:cs="Arial"/>
              </w:rPr>
              <w:t>о вопросу определения даты фактического получения работником дохода в виде премии для целей уплаты налога на доходы физических лиц (не нашла)</w:t>
            </w:r>
          </w:p>
          <w:p w:rsidR="00CB423B" w:rsidRPr="00CB423B" w:rsidRDefault="00CB423B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72B39" w:rsidRPr="00CB423B" w:rsidTr="00B82294">
        <w:tc>
          <w:tcPr>
            <w:tcW w:w="4395" w:type="dxa"/>
            <w:tcBorders>
              <w:left w:val="nil"/>
            </w:tcBorders>
          </w:tcPr>
          <w:p w:rsidR="00872B39" w:rsidRPr="007A525D" w:rsidRDefault="00872B39" w:rsidP="00872B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2B39">
              <w:rPr>
                <w:rFonts w:ascii="Arial" w:hAnsi="Arial" w:cs="Arial"/>
                <w:sz w:val="24"/>
                <w:szCs w:val="24"/>
              </w:rPr>
              <w:t xml:space="preserve">От 01.11.2016 </w:t>
            </w:r>
            <w:r w:rsidRPr="00CB423B">
              <w:rPr>
                <w:rFonts w:ascii="Arial" w:hAnsi="Arial" w:cs="Arial"/>
                <w:sz w:val="24"/>
                <w:szCs w:val="24"/>
              </w:rPr>
              <w:t>N</w:t>
            </w:r>
            <w:r w:rsidRPr="00872B39">
              <w:rPr>
                <w:rFonts w:ascii="Arial" w:hAnsi="Arial" w:cs="Arial"/>
                <w:sz w:val="24"/>
                <w:szCs w:val="24"/>
              </w:rPr>
              <w:t xml:space="preserve"> 03-04-06/64006</w:t>
            </w:r>
          </w:p>
        </w:tc>
        <w:tc>
          <w:tcPr>
            <w:tcW w:w="10914" w:type="dxa"/>
            <w:tcBorders>
              <w:right w:val="nil"/>
            </w:tcBorders>
          </w:tcPr>
          <w:p w:rsidR="00872B39" w:rsidRDefault="00872B39" w:rsidP="00BB2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72B39">
              <w:rPr>
                <w:rFonts w:ascii="Arial" w:hAnsi="Arial" w:cs="Arial"/>
              </w:rPr>
              <w:t>Об НДФЛ с доходов работник</w:t>
            </w:r>
            <w:r>
              <w:rPr>
                <w:rFonts w:ascii="Arial" w:hAnsi="Arial" w:cs="Arial"/>
              </w:rPr>
              <w:t>ов, направленных в командировку</w:t>
            </w:r>
          </w:p>
        </w:tc>
      </w:tr>
      <w:tr w:rsidR="007A525D" w:rsidRPr="00CB423B" w:rsidTr="00B82294">
        <w:tc>
          <w:tcPr>
            <w:tcW w:w="4395" w:type="dxa"/>
            <w:tcBorders>
              <w:left w:val="nil"/>
            </w:tcBorders>
          </w:tcPr>
          <w:p w:rsidR="007A525D" w:rsidRPr="00CB423B" w:rsidRDefault="007A525D" w:rsidP="00B8229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525D">
              <w:rPr>
                <w:rFonts w:ascii="Arial" w:hAnsi="Arial" w:cs="Arial"/>
                <w:sz w:val="24"/>
                <w:szCs w:val="24"/>
              </w:rPr>
              <w:t xml:space="preserve">От 02.11.2016 </w:t>
            </w:r>
            <w:r w:rsidR="00B82294">
              <w:rPr>
                <w:rFonts w:ascii="Arial" w:hAnsi="Arial" w:cs="Arial"/>
                <w:sz w:val="24"/>
                <w:szCs w:val="24"/>
              </w:rPr>
              <w:t xml:space="preserve">г. </w:t>
            </w:r>
            <w:r w:rsidRPr="007A525D">
              <w:rPr>
                <w:rFonts w:ascii="Arial" w:hAnsi="Arial" w:cs="Arial"/>
                <w:sz w:val="24"/>
                <w:szCs w:val="24"/>
              </w:rPr>
              <w:t>№ БС-4-11/20829@</w:t>
            </w:r>
          </w:p>
        </w:tc>
        <w:tc>
          <w:tcPr>
            <w:tcW w:w="10914" w:type="dxa"/>
            <w:tcBorders>
              <w:right w:val="nil"/>
            </w:tcBorders>
          </w:tcPr>
          <w:p w:rsidR="007A525D" w:rsidRPr="00CB423B" w:rsidRDefault="007A525D" w:rsidP="00BB2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заполнении расчета по форме 6-НДФЛ. </w:t>
            </w:r>
            <w:r w:rsidRPr="007A525D">
              <w:rPr>
                <w:rFonts w:ascii="Arial" w:hAnsi="Arial" w:cs="Arial"/>
              </w:rPr>
              <w:t>Заработная плата, начисленная за сентябрь 2016 года, в организации выплачивается в последний рабочий день месяца - 30 сентября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BB205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lastRenderedPageBreak/>
              <w:t>От 09.11.2016 №БС-4-11/21223@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BB2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перечислении НДФЛ, заполнении и представлении расчета по </w:t>
            </w:r>
            <w:hyperlink r:id="rId85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 xml:space="preserve"> организацией, имеющей обособленные подразделения.</w:t>
            </w:r>
          </w:p>
        </w:tc>
      </w:tr>
      <w:tr w:rsidR="009B1BE6" w:rsidRPr="00CB423B" w:rsidTr="00B82294">
        <w:tc>
          <w:tcPr>
            <w:tcW w:w="4395" w:type="dxa"/>
            <w:tcBorders>
              <w:left w:val="nil"/>
            </w:tcBorders>
          </w:tcPr>
          <w:p w:rsidR="009B1BE6" w:rsidRPr="00CB423B" w:rsidRDefault="009B1BE6" w:rsidP="00BB205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BE6">
              <w:rPr>
                <w:rFonts w:ascii="Arial" w:hAnsi="Arial" w:cs="Arial"/>
                <w:sz w:val="24"/>
                <w:szCs w:val="24"/>
              </w:rPr>
              <w:t>От 14.11.16 N БС-4-11/21536@</w:t>
            </w:r>
          </w:p>
        </w:tc>
        <w:tc>
          <w:tcPr>
            <w:tcW w:w="10914" w:type="dxa"/>
            <w:tcBorders>
              <w:right w:val="nil"/>
            </w:tcBorders>
          </w:tcPr>
          <w:p w:rsidR="009B1BE6" w:rsidRPr="00CB423B" w:rsidRDefault="009B1BE6" w:rsidP="00BB2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B1BE6">
              <w:rPr>
                <w:rFonts w:ascii="Arial" w:hAnsi="Arial" w:cs="Arial"/>
              </w:rPr>
              <w:t>Об отражении в расчете по форме 6-НДФЛ суммы возвращенного излишне удержанного налога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CB423B" w:rsidP="00BB205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23B">
              <w:rPr>
                <w:rFonts w:ascii="Arial" w:hAnsi="Arial" w:cs="Arial"/>
                <w:sz w:val="24"/>
                <w:szCs w:val="24"/>
              </w:rPr>
              <w:t>От 15.11.2016 г. N 03-04-06/66998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BB2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представлении налоговым агентом расчета по </w:t>
            </w:r>
            <w:hyperlink r:id="rId86" w:history="1">
              <w:r w:rsidRPr="00CB423B">
                <w:rPr>
                  <w:rFonts w:ascii="Arial" w:hAnsi="Arial" w:cs="Arial"/>
                </w:rPr>
                <w:t>форме 6-НДФЛ</w:t>
              </w:r>
            </w:hyperlink>
            <w:r w:rsidRPr="00CB423B">
              <w:rPr>
                <w:rFonts w:ascii="Arial" w:hAnsi="Arial" w:cs="Arial"/>
              </w:rPr>
              <w:t>.</w:t>
            </w:r>
          </w:p>
          <w:p w:rsidR="00CB423B" w:rsidRPr="00CB423B" w:rsidRDefault="00CB423B" w:rsidP="00BB2054">
            <w:pPr>
              <w:pStyle w:val="ConsPlusNormal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4D453C" w:rsidRPr="00CB423B" w:rsidTr="00B82294">
        <w:tc>
          <w:tcPr>
            <w:tcW w:w="4395" w:type="dxa"/>
            <w:tcBorders>
              <w:left w:val="nil"/>
            </w:tcBorders>
          </w:tcPr>
          <w:p w:rsidR="004D453C" w:rsidRPr="004D453C" w:rsidRDefault="004D453C" w:rsidP="004D453C">
            <w:pPr>
              <w:pStyle w:val="ConsPlusNormal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4E0624">
              <w:rPr>
                <w:rFonts w:ascii="Arial" w:hAnsi="Arial" w:cs="Arial"/>
                <w:sz w:val="24"/>
                <w:szCs w:val="24"/>
              </w:rPr>
              <w:t xml:space="preserve">т 16.11.2016 </w:t>
            </w:r>
            <w:r w:rsidRPr="004D45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1153" w:rsidRPr="00CB423B">
              <w:rPr>
                <w:rFonts w:ascii="Arial" w:hAnsi="Arial" w:cs="Arial"/>
                <w:sz w:val="24"/>
                <w:szCs w:val="24"/>
              </w:rPr>
              <w:t>N</w:t>
            </w:r>
            <w:r w:rsidR="00201153" w:rsidRPr="004E0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453C">
              <w:rPr>
                <w:rFonts w:ascii="Arial" w:hAnsi="Arial" w:cs="Arial"/>
                <w:sz w:val="24"/>
                <w:szCs w:val="24"/>
              </w:rPr>
              <w:t>БС-4-11/21695@</w:t>
            </w:r>
          </w:p>
        </w:tc>
        <w:tc>
          <w:tcPr>
            <w:tcW w:w="10914" w:type="dxa"/>
            <w:tcBorders>
              <w:right w:val="nil"/>
            </w:tcBorders>
          </w:tcPr>
          <w:p w:rsidR="004D453C" w:rsidRPr="00CB423B" w:rsidRDefault="004D453C" w:rsidP="004D45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D453C">
              <w:rPr>
                <w:rFonts w:ascii="Arial" w:hAnsi="Arial" w:cs="Arial"/>
              </w:rPr>
              <w:t>Компания 20 июня выдала бывшему работнику подарок</w:t>
            </w:r>
          </w:p>
        </w:tc>
      </w:tr>
      <w:tr w:rsidR="004E0624" w:rsidRPr="00CB423B" w:rsidTr="00B82294">
        <w:tc>
          <w:tcPr>
            <w:tcW w:w="4395" w:type="dxa"/>
            <w:tcBorders>
              <w:left w:val="nil"/>
            </w:tcBorders>
          </w:tcPr>
          <w:p w:rsidR="004E0624" w:rsidRDefault="004E0624" w:rsidP="004E062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0624">
              <w:rPr>
                <w:rFonts w:ascii="Arial" w:hAnsi="Arial" w:cs="Arial"/>
                <w:sz w:val="24"/>
                <w:szCs w:val="24"/>
              </w:rPr>
              <w:t>От 25.11.2016</w:t>
            </w:r>
            <w:r w:rsidR="002011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B423B">
              <w:rPr>
                <w:rFonts w:ascii="Arial" w:hAnsi="Arial" w:cs="Arial"/>
                <w:sz w:val="24"/>
                <w:szCs w:val="24"/>
              </w:rPr>
              <w:t>N</w:t>
            </w:r>
            <w:r w:rsidRPr="004E0624">
              <w:rPr>
                <w:rFonts w:ascii="Arial" w:hAnsi="Arial" w:cs="Arial"/>
                <w:sz w:val="24"/>
                <w:szCs w:val="24"/>
              </w:rPr>
              <w:t xml:space="preserve"> 03-04-05/69825</w:t>
            </w:r>
            <w:r>
              <w:rPr>
                <w:b/>
                <w:bCs/>
                <w:color w:val="2F2F2F"/>
                <w:kern w:val="36"/>
                <w:sz w:val="51"/>
                <w:szCs w:val="51"/>
              </w:rPr>
              <w:t xml:space="preserve"> </w:t>
            </w:r>
          </w:p>
        </w:tc>
        <w:tc>
          <w:tcPr>
            <w:tcW w:w="10914" w:type="dxa"/>
            <w:tcBorders>
              <w:right w:val="nil"/>
            </w:tcBorders>
          </w:tcPr>
          <w:p w:rsidR="004E0624" w:rsidRPr="00CB423B" w:rsidRDefault="004E0624" w:rsidP="00466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E0624">
              <w:rPr>
                <w:rFonts w:ascii="Arial" w:hAnsi="Arial" w:cs="Arial"/>
              </w:rPr>
              <w:t>Об НДФЛ с суточных, в</w:t>
            </w:r>
            <w:r>
              <w:rPr>
                <w:rFonts w:ascii="Arial" w:hAnsi="Arial" w:cs="Arial"/>
              </w:rPr>
              <w:t>ыплаченных в иностранной валюте</w:t>
            </w:r>
          </w:p>
        </w:tc>
      </w:tr>
      <w:tr w:rsidR="008A7DDC" w:rsidRPr="00CB423B" w:rsidTr="00B82294">
        <w:tc>
          <w:tcPr>
            <w:tcW w:w="4395" w:type="dxa"/>
            <w:tcBorders>
              <w:left w:val="nil"/>
            </w:tcBorders>
          </w:tcPr>
          <w:p w:rsidR="008A7DDC" w:rsidRPr="004E2AA5" w:rsidRDefault="008A7DDC" w:rsidP="00CB423B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GoBack" w:colFirst="0" w:colLast="1"/>
            <w:r w:rsidRPr="004E2AA5">
              <w:rPr>
                <w:rFonts w:ascii="Arial" w:hAnsi="Arial" w:cs="Arial"/>
                <w:b/>
                <w:sz w:val="24"/>
                <w:szCs w:val="24"/>
              </w:rPr>
              <w:t>От 29.11.</w:t>
            </w:r>
            <w:r w:rsidR="00201153" w:rsidRPr="004E2AA5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4E2AA5">
              <w:rPr>
                <w:rFonts w:ascii="Arial" w:hAnsi="Arial" w:cs="Arial"/>
                <w:b/>
                <w:sz w:val="24"/>
                <w:szCs w:val="24"/>
              </w:rPr>
              <w:t xml:space="preserve">16 </w:t>
            </w:r>
            <w:r w:rsidR="00201153" w:rsidRPr="004E2AA5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4E2AA5">
              <w:rPr>
                <w:rFonts w:ascii="Arial" w:hAnsi="Arial" w:cs="Arial"/>
                <w:b/>
                <w:sz w:val="24"/>
                <w:szCs w:val="24"/>
              </w:rPr>
              <w:t xml:space="preserve"> БС-4-11/22677@.</w:t>
            </w:r>
          </w:p>
        </w:tc>
        <w:tc>
          <w:tcPr>
            <w:tcW w:w="10914" w:type="dxa"/>
            <w:tcBorders>
              <w:right w:val="nil"/>
            </w:tcBorders>
          </w:tcPr>
          <w:p w:rsidR="008A7DDC" w:rsidRPr="004E2AA5" w:rsidRDefault="00201153" w:rsidP="00527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E2AA5">
              <w:rPr>
                <w:rFonts w:ascii="Arial" w:hAnsi="Arial" w:cs="Arial"/>
                <w:b/>
              </w:rPr>
              <w:t>По вопросу заполнения формы 6-НДФЛ (строка 070)</w:t>
            </w:r>
          </w:p>
        </w:tc>
      </w:tr>
      <w:bookmarkEnd w:id="2"/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502F5A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hyperlink r:id="rId87" w:history="1">
              <w:r w:rsidR="00CB423B" w:rsidRPr="00502F5A">
                <w:rPr>
                  <w:rFonts w:ascii="Arial" w:hAnsi="Arial" w:cs="Arial"/>
                  <w:sz w:val="24"/>
                  <w:szCs w:val="24"/>
                </w:rPr>
                <w:t>05.12.2016 N БС-4-11/23138@</w:t>
              </w:r>
            </w:hyperlink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527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>по вопросу отражения заработной платы и вознаграждения по договору гражданско-правового характера в расчете сумм налога на доходы физических лиц, исчисленных и удержанных налоговым агентом, по форме 6-НДФЛ (далее - расчет по форме 6-НДФЛ) и сведениях о доходах физических лиц по форме 2-НДФЛ (далее - сведения по форме 2-НДФЛ)</w:t>
            </w:r>
          </w:p>
        </w:tc>
      </w:tr>
      <w:tr w:rsidR="000817A1" w:rsidRPr="00CB423B" w:rsidTr="00B82294">
        <w:tc>
          <w:tcPr>
            <w:tcW w:w="4395" w:type="dxa"/>
            <w:tcBorders>
              <w:left w:val="nil"/>
            </w:tcBorders>
          </w:tcPr>
          <w:p w:rsidR="000817A1" w:rsidRDefault="000817A1" w:rsidP="001F09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7A1">
              <w:rPr>
                <w:rFonts w:ascii="Arial" w:hAnsi="Arial" w:cs="Arial"/>
                <w:sz w:val="24"/>
                <w:szCs w:val="24"/>
              </w:rPr>
              <w:t>От 15.12.2016 № БС-4-11/24062@</w:t>
            </w:r>
          </w:p>
        </w:tc>
        <w:tc>
          <w:tcPr>
            <w:tcW w:w="10914" w:type="dxa"/>
            <w:tcBorders>
              <w:right w:val="nil"/>
            </w:tcBorders>
          </w:tcPr>
          <w:p w:rsidR="000817A1" w:rsidRPr="001F090E" w:rsidRDefault="000817A1" w:rsidP="001F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817A1">
              <w:rPr>
                <w:rFonts w:ascii="Arial" w:hAnsi="Arial" w:cs="Arial"/>
              </w:rPr>
              <w:t>О представлении уточненного расчета по форме 6-НДФЛ в случае обнаружения ошибки в расчете за первый квартал после представления расчета за девять месяцев.</w:t>
            </w:r>
          </w:p>
        </w:tc>
      </w:tr>
      <w:tr w:rsidR="001F090E" w:rsidRPr="00CB423B" w:rsidTr="00B82294">
        <w:tc>
          <w:tcPr>
            <w:tcW w:w="4395" w:type="dxa"/>
            <w:tcBorders>
              <w:left w:val="nil"/>
            </w:tcBorders>
          </w:tcPr>
          <w:p w:rsidR="001F090E" w:rsidRPr="001F090E" w:rsidRDefault="001F090E" w:rsidP="001F090E">
            <w:pPr>
              <w:pStyle w:val="ConsPlusNormal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1F090E">
              <w:rPr>
                <w:rFonts w:ascii="Arial" w:hAnsi="Arial" w:cs="Arial"/>
                <w:sz w:val="24"/>
                <w:szCs w:val="24"/>
              </w:rPr>
              <w:t>т 15.12.2016 № БС-4-11/24064@</w:t>
            </w:r>
          </w:p>
        </w:tc>
        <w:tc>
          <w:tcPr>
            <w:tcW w:w="10914" w:type="dxa"/>
            <w:tcBorders>
              <w:right w:val="nil"/>
            </w:tcBorders>
          </w:tcPr>
          <w:p w:rsidR="001F090E" w:rsidRPr="00B82294" w:rsidRDefault="001F090E" w:rsidP="001F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F090E">
              <w:rPr>
                <w:rFonts w:ascii="Arial" w:hAnsi="Arial" w:cs="Arial"/>
              </w:rPr>
              <w:t>Об отражении в форме 6-НДФЛ материальной помощи, выплачиваемой</w:t>
            </w:r>
            <w:r>
              <w:rPr>
                <w:rFonts w:ascii="Arial" w:hAnsi="Arial" w:cs="Arial"/>
              </w:rPr>
              <w:t xml:space="preserve"> работнику при рождении ребенка</w:t>
            </w:r>
          </w:p>
        </w:tc>
      </w:tr>
      <w:tr w:rsidR="002F786F" w:rsidRPr="00CB423B" w:rsidTr="00B82294">
        <w:tc>
          <w:tcPr>
            <w:tcW w:w="4395" w:type="dxa"/>
            <w:tcBorders>
              <w:left w:val="nil"/>
            </w:tcBorders>
          </w:tcPr>
          <w:p w:rsidR="002F786F" w:rsidRDefault="00B82294" w:rsidP="00B8229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2294">
              <w:rPr>
                <w:rFonts w:ascii="Arial" w:hAnsi="Arial" w:cs="Arial"/>
                <w:sz w:val="24"/>
                <w:szCs w:val="24"/>
              </w:rPr>
              <w:t>О</w:t>
            </w:r>
            <w:r w:rsidR="002F786F" w:rsidRPr="00B82294">
              <w:rPr>
                <w:rFonts w:ascii="Arial" w:hAnsi="Arial" w:cs="Arial"/>
                <w:sz w:val="24"/>
                <w:szCs w:val="24"/>
              </w:rPr>
              <w:t>т 15.12.2016</w:t>
            </w:r>
            <w:r>
              <w:rPr>
                <w:rFonts w:ascii="Arial" w:hAnsi="Arial" w:cs="Arial"/>
                <w:sz w:val="24"/>
                <w:szCs w:val="24"/>
              </w:rPr>
              <w:t xml:space="preserve"> г.</w:t>
            </w:r>
            <w:r w:rsidR="002F786F" w:rsidRPr="00B82294">
              <w:rPr>
                <w:rFonts w:ascii="Arial" w:hAnsi="Arial" w:cs="Arial"/>
                <w:sz w:val="24"/>
                <w:szCs w:val="24"/>
              </w:rPr>
              <w:t xml:space="preserve"> № БС-4-11/24065@</w:t>
            </w:r>
          </w:p>
        </w:tc>
        <w:tc>
          <w:tcPr>
            <w:tcW w:w="10914" w:type="dxa"/>
            <w:tcBorders>
              <w:right w:val="nil"/>
            </w:tcBorders>
          </w:tcPr>
          <w:p w:rsidR="002F786F" w:rsidRPr="00CB423B" w:rsidRDefault="00B82294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82294">
              <w:rPr>
                <w:rFonts w:ascii="Arial" w:hAnsi="Arial" w:cs="Arial"/>
              </w:rPr>
              <w:t>О представлении уточненного расчета сумм налога на доходы физических лиц, исчисленных и удержанных налоговым агентом (форма 6-НДФЛ)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502F5A" w:rsidP="00DC2F8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</w:t>
            </w:r>
            <w:r w:rsidR="00DC2F8B">
              <w:rPr>
                <w:rFonts w:ascii="Arial" w:hAnsi="Arial" w:cs="Arial"/>
                <w:sz w:val="24"/>
                <w:szCs w:val="24"/>
              </w:rPr>
              <w:t xml:space="preserve"> 19.12.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>2016 г. N БС-4-11/24349@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>О налоге на доходы физических лиц. Крупнейшие налогоплательщики сдают отчетность по НДФЛ в ИФНС по месту регистрации.</w:t>
            </w:r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502F5A" w:rsidP="00DC2F8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 xml:space="preserve"> 27</w:t>
            </w:r>
            <w:r w:rsidR="00DC2F8B">
              <w:rPr>
                <w:rFonts w:ascii="Arial" w:hAnsi="Arial" w:cs="Arial"/>
                <w:sz w:val="24"/>
                <w:szCs w:val="24"/>
              </w:rPr>
              <w:t>.12.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>2016 г. N БС-4-11/25114@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>О представлении 2-НДФЛ и 6-НДФЛ при изменении места нахождения организации в течение года.</w:t>
            </w:r>
          </w:p>
        </w:tc>
      </w:tr>
      <w:tr w:rsidR="001F090E" w:rsidRPr="00CB423B" w:rsidTr="00B82294">
        <w:tc>
          <w:tcPr>
            <w:tcW w:w="4395" w:type="dxa"/>
            <w:tcBorders>
              <w:left w:val="nil"/>
            </w:tcBorders>
          </w:tcPr>
          <w:p w:rsidR="001F090E" w:rsidRDefault="001F090E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1F090E">
              <w:rPr>
                <w:rFonts w:ascii="Arial" w:hAnsi="Arial" w:cs="Arial"/>
                <w:sz w:val="24"/>
                <w:szCs w:val="24"/>
              </w:rPr>
              <w:t>т 19.01.2017 № БС-4-11/787@</w:t>
            </w:r>
          </w:p>
        </w:tc>
        <w:tc>
          <w:tcPr>
            <w:tcW w:w="10914" w:type="dxa"/>
            <w:tcBorders>
              <w:right w:val="nil"/>
            </w:tcBorders>
          </w:tcPr>
          <w:p w:rsidR="001F090E" w:rsidRPr="00CB423B" w:rsidRDefault="001F090E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F090E">
              <w:rPr>
                <w:rFonts w:ascii="Arial" w:hAnsi="Arial" w:cs="Arial"/>
              </w:rPr>
              <w:t xml:space="preserve">О представлении формы 2-НДФЛ в случае получения от организации подарков стоимостью до 4000 </w:t>
            </w:r>
            <w:proofErr w:type="spellStart"/>
            <w:r w:rsidRPr="001F090E">
              <w:rPr>
                <w:rFonts w:ascii="Arial" w:hAnsi="Arial" w:cs="Arial"/>
              </w:rPr>
              <w:t>руб</w:t>
            </w:r>
            <w:proofErr w:type="spellEnd"/>
          </w:p>
        </w:tc>
      </w:tr>
      <w:tr w:rsidR="00CB423B" w:rsidRPr="00CB423B" w:rsidTr="00B82294">
        <w:tc>
          <w:tcPr>
            <w:tcW w:w="4395" w:type="dxa"/>
            <w:tcBorders>
              <w:left w:val="nil"/>
            </w:tcBorders>
          </w:tcPr>
          <w:p w:rsidR="00CB423B" w:rsidRPr="00CB423B" w:rsidRDefault="00502F5A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</w:t>
            </w:r>
            <w:r w:rsidR="00CB423B" w:rsidRPr="00CB423B">
              <w:rPr>
                <w:rFonts w:ascii="Arial" w:hAnsi="Arial" w:cs="Arial"/>
                <w:sz w:val="24"/>
                <w:szCs w:val="24"/>
              </w:rPr>
              <w:t xml:space="preserve"> 24.01.2017 г. N БС-4-11/1139@</w:t>
            </w:r>
          </w:p>
        </w:tc>
        <w:tc>
          <w:tcPr>
            <w:tcW w:w="10914" w:type="dxa"/>
            <w:tcBorders>
              <w:right w:val="nil"/>
            </w:tcBorders>
          </w:tcPr>
          <w:p w:rsidR="00CB423B" w:rsidRPr="00CB423B" w:rsidRDefault="00CB423B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B423B">
              <w:rPr>
                <w:rFonts w:ascii="Arial" w:hAnsi="Arial" w:cs="Arial"/>
              </w:rPr>
              <w:t xml:space="preserve">О заполнении </w:t>
            </w:r>
            <w:hyperlink r:id="rId88" w:history="1">
              <w:r w:rsidRPr="00CB423B">
                <w:rPr>
                  <w:rFonts w:ascii="Arial" w:hAnsi="Arial" w:cs="Arial"/>
                </w:rPr>
                <w:t>расчета 6-НДФЛ</w:t>
              </w:r>
            </w:hyperlink>
            <w:r w:rsidRPr="00CB423B">
              <w:rPr>
                <w:rFonts w:ascii="Arial" w:hAnsi="Arial" w:cs="Arial"/>
              </w:rPr>
              <w:t xml:space="preserve"> при выплате работнику премии по итогам работы.</w:t>
            </w:r>
          </w:p>
          <w:p w:rsidR="00CB423B" w:rsidRPr="00CB423B" w:rsidRDefault="00CB423B">
            <w:pPr>
              <w:pStyle w:val="ConsPlusNormal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6C59F0" w:rsidRPr="00CB423B" w:rsidTr="00B82294">
        <w:tc>
          <w:tcPr>
            <w:tcW w:w="4395" w:type="dxa"/>
            <w:tcBorders>
              <w:left w:val="nil"/>
            </w:tcBorders>
          </w:tcPr>
          <w:p w:rsidR="006C59F0" w:rsidRDefault="006C59F0" w:rsidP="00CB423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6C59F0">
              <w:rPr>
                <w:rFonts w:ascii="Arial" w:hAnsi="Arial" w:cs="Arial"/>
                <w:sz w:val="24"/>
                <w:szCs w:val="24"/>
              </w:rPr>
              <w:t>т 27.01.2017 № БС-4-11/1373@</w:t>
            </w:r>
          </w:p>
        </w:tc>
        <w:tc>
          <w:tcPr>
            <w:tcW w:w="10914" w:type="dxa"/>
            <w:tcBorders>
              <w:right w:val="nil"/>
            </w:tcBorders>
          </w:tcPr>
          <w:p w:rsidR="006C59F0" w:rsidRPr="00CB423B" w:rsidRDefault="009415BB" w:rsidP="009F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415BB">
              <w:rPr>
                <w:rFonts w:ascii="Arial" w:hAnsi="Arial" w:cs="Arial"/>
              </w:rPr>
              <w:t>Ведомство отмечает, что если налоговый агент в связи с выявлением арифметических ошибок производит указанный перерасчет, то итоговые суммы с учетом произведенного перерасчета отражаются в разделе 1 расчета 6-НДФЛ за 2016 год и в разделе 2 расчета 6-НДФЛ за первый квартал 2017 года</w:t>
            </w:r>
          </w:p>
        </w:tc>
      </w:tr>
    </w:tbl>
    <w:p w:rsidR="0006415A" w:rsidRPr="00CB423B" w:rsidRDefault="0006415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"/>
          <w:szCs w:val="2"/>
        </w:rPr>
      </w:pPr>
    </w:p>
    <w:p w:rsidR="00BC2862" w:rsidRPr="00CB423B" w:rsidRDefault="00BC2862">
      <w:pPr>
        <w:rPr>
          <w:rFonts w:ascii="Arial" w:hAnsi="Arial" w:cs="Arial"/>
        </w:rPr>
      </w:pPr>
    </w:p>
    <w:sectPr w:rsidR="00BC2862" w:rsidRPr="00CB423B" w:rsidSect="00CB42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83265"/>
    <w:multiLevelType w:val="multilevel"/>
    <w:tmpl w:val="F77A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5A"/>
    <w:rsid w:val="0002533A"/>
    <w:rsid w:val="0006415A"/>
    <w:rsid w:val="000817A1"/>
    <w:rsid w:val="00097870"/>
    <w:rsid w:val="00131F65"/>
    <w:rsid w:val="001F090E"/>
    <w:rsid w:val="00201153"/>
    <w:rsid w:val="00275E8E"/>
    <w:rsid w:val="002F0386"/>
    <w:rsid w:val="002F5F9F"/>
    <w:rsid w:val="002F786F"/>
    <w:rsid w:val="00307B91"/>
    <w:rsid w:val="0031717D"/>
    <w:rsid w:val="00411B25"/>
    <w:rsid w:val="00466127"/>
    <w:rsid w:val="004D453C"/>
    <w:rsid w:val="004E0624"/>
    <w:rsid w:val="004E2AA5"/>
    <w:rsid w:val="00502F5A"/>
    <w:rsid w:val="00527908"/>
    <w:rsid w:val="005349F3"/>
    <w:rsid w:val="00582C16"/>
    <w:rsid w:val="006507CD"/>
    <w:rsid w:val="006C3BD6"/>
    <w:rsid w:val="006C59F0"/>
    <w:rsid w:val="006E4252"/>
    <w:rsid w:val="007A525D"/>
    <w:rsid w:val="007A7D3A"/>
    <w:rsid w:val="0083721B"/>
    <w:rsid w:val="0085563C"/>
    <w:rsid w:val="0086608E"/>
    <w:rsid w:val="00872B39"/>
    <w:rsid w:val="008A7DDC"/>
    <w:rsid w:val="008D4DCB"/>
    <w:rsid w:val="009415BB"/>
    <w:rsid w:val="009727C9"/>
    <w:rsid w:val="00983CF0"/>
    <w:rsid w:val="009B1BE6"/>
    <w:rsid w:val="009D24AE"/>
    <w:rsid w:val="009F38D6"/>
    <w:rsid w:val="00B50D27"/>
    <w:rsid w:val="00B60B1F"/>
    <w:rsid w:val="00B82294"/>
    <w:rsid w:val="00BC2862"/>
    <w:rsid w:val="00C23B17"/>
    <w:rsid w:val="00CB423B"/>
    <w:rsid w:val="00D23246"/>
    <w:rsid w:val="00D335F4"/>
    <w:rsid w:val="00D423F0"/>
    <w:rsid w:val="00D47C2E"/>
    <w:rsid w:val="00DC2F8B"/>
    <w:rsid w:val="00DC4EDF"/>
    <w:rsid w:val="00DD1826"/>
    <w:rsid w:val="00E82409"/>
    <w:rsid w:val="00ED2AD4"/>
    <w:rsid w:val="00FC5CAA"/>
    <w:rsid w:val="00FD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4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41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27908"/>
    <w:rPr>
      <w:strike w:val="0"/>
      <w:dstrike w:val="0"/>
      <w:color w:val="666699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527908"/>
    <w:rPr>
      <w:b/>
      <w:bCs/>
    </w:rPr>
  </w:style>
  <w:style w:type="table" w:styleId="a5">
    <w:name w:val="Table Grid"/>
    <w:basedOn w:val="a1"/>
    <w:uiPriority w:val="59"/>
    <w:rsid w:val="00CB4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B4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4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41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27908"/>
    <w:rPr>
      <w:strike w:val="0"/>
      <w:dstrike w:val="0"/>
      <w:color w:val="666699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527908"/>
    <w:rPr>
      <w:b/>
      <w:bCs/>
    </w:rPr>
  </w:style>
  <w:style w:type="table" w:styleId="a5">
    <w:name w:val="Table Grid"/>
    <w:basedOn w:val="a1"/>
    <w:uiPriority w:val="59"/>
    <w:rsid w:val="00CB4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B4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0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6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71441F7965BAEB58B46739DDD22908059F7FF59D03B1A88263E870D6D8EA86By3M" TargetMode="External"/><Relationship Id="rId21" Type="http://schemas.openxmlformats.org/officeDocument/2006/relationships/hyperlink" Target="consultantplus://offline/ref=171441F7965BAEB58B466E89CF4AAA8606F2F658D63D11D6713CD658638BA0E3CA894491E90FD9ED63y4M" TargetMode="External"/><Relationship Id="rId42" Type="http://schemas.openxmlformats.org/officeDocument/2006/relationships/hyperlink" Target="consultantplus://offline/ref=171441F7965BAEB58B46739DDD22908059F7FF59D33F1981263E870D6D8EA86By3M" TargetMode="External"/><Relationship Id="rId47" Type="http://schemas.openxmlformats.org/officeDocument/2006/relationships/hyperlink" Target="consultantplus://offline/ref=171441F7965BAEB58B466E89CF4AAA8606F2F658D63D11D6713CD658638BA0E3CA894491E90FD9ED63y4M" TargetMode="External"/><Relationship Id="rId63" Type="http://schemas.openxmlformats.org/officeDocument/2006/relationships/hyperlink" Target="consultantplus://offline/ref=171441F7965BAEB58B46739DDD22908059F7FF59D23E1B85263E870D6D8EA86By3M" TargetMode="External"/><Relationship Id="rId68" Type="http://schemas.openxmlformats.org/officeDocument/2006/relationships/hyperlink" Target="consultantplus://offline/ref=171441F7965BAEB58B46739DDD22908059F7FF59D23A1A82263E870D6D8EA86By3M" TargetMode="External"/><Relationship Id="rId84" Type="http://schemas.openxmlformats.org/officeDocument/2006/relationships/hyperlink" Target="consultantplus://offline/ref=5321341F690477F69AF8261FFD8BDE995FF0A10DC92127050CC2ACE4DD59D20D5F77F3DB6113C102LBL0N" TargetMode="External"/><Relationship Id="rId89" Type="http://schemas.openxmlformats.org/officeDocument/2006/relationships/fontTable" Target="fontTable.xml"/><Relationship Id="rId16" Type="http://schemas.openxmlformats.org/officeDocument/2006/relationships/hyperlink" Target="consultantplus://offline/ref=171441F7965BAEB58B46739DDD22908059F7FF59D1381383263E870D6D8EA86By3M" TargetMode="External"/><Relationship Id="rId11" Type="http://schemas.openxmlformats.org/officeDocument/2006/relationships/hyperlink" Target="consultantplus://offline/ref=171441F7965BAEB58B466E89CF4AAA8606F2F658D63D11D6713CD658638BA0E3CA894491E90FD9ED63y4M" TargetMode="External"/><Relationship Id="rId32" Type="http://schemas.openxmlformats.org/officeDocument/2006/relationships/hyperlink" Target="consultantplus://offline/ref=171441F7965BAEB58B46739DDD22908059F7FF59D03A1D85263E870D6D8EA86By3M" TargetMode="External"/><Relationship Id="rId37" Type="http://schemas.openxmlformats.org/officeDocument/2006/relationships/hyperlink" Target="consultantplus://offline/ref=171441F7965BAEB58B466E89CF4AAA8606F2F658D63D11D6713CD658638BA0E3CA894491E90FD9ED63y4M" TargetMode="External"/><Relationship Id="rId53" Type="http://schemas.openxmlformats.org/officeDocument/2006/relationships/hyperlink" Target="consultantplus://offline/ref=171441F7965BAEB58B466E89CF4AAA8606F2F658D63D11D6713CD658638BA0E3CA894491E90FD9ED63y4M" TargetMode="External"/><Relationship Id="rId58" Type="http://schemas.openxmlformats.org/officeDocument/2006/relationships/hyperlink" Target="consultantplus://offline/ref=171441F7965BAEB58B46739DDD22908059F7FF59D23E1F84263E870D6D8EA86By3M" TargetMode="External"/><Relationship Id="rId74" Type="http://schemas.openxmlformats.org/officeDocument/2006/relationships/hyperlink" Target="consultantplus://offline/ref=171441F7965BAEB58B466E89CF4AAA8606F2F658D63D11D6713CD658638BA0E3CA894491E90FD9ED63y4M" TargetMode="External"/><Relationship Id="rId79" Type="http://schemas.openxmlformats.org/officeDocument/2006/relationships/hyperlink" Target="consultantplus://offline/ref=4CEE180245DA35F3429EB04A87CEB55D05540B212D26967787F2699E6908EBDE5382E76EE6394A97O7kAN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consultantplus://offline/ref=171441F7965BAEB58B466E89CF4AAA8606F3FA59D73C11D6713CD6586368yBM" TargetMode="External"/><Relationship Id="rId22" Type="http://schemas.openxmlformats.org/officeDocument/2006/relationships/hyperlink" Target="consultantplus://offline/ref=171441F7965BAEB58B46739DDD22908059F7FF59D1351D88263E870D6D8EA86By3M" TargetMode="External"/><Relationship Id="rId27" Type="http://schemas.openxmlformats.org/officeDocument/2006/relationships/hyperlink" Target="consultantplus://offline/ref=171441F7965BAEB58B466E89CF4AAA8606F2F658D63D11D6713CD658638BA0E3CA894491E90FD9ED63y4M" TargetMode="External"/><Relationship Id="rId30" Type="http://schemas.openxmlformats.org/officeDocument/2006/relationships/hyperlink" Target="consultantplus://offline/ref=171441F7965BAEB58B46739DDD22908059F7FF59D03B1B83263E870D6D8EA86By3M" TargetMode="External"/><Relationship Id="rId35" Type="http://schemas.openxmlformats.org/officeDocument/2006/relationships/hyperlink" Target="consultantplus://offline/ref=171441F7965BAEB58B466E89CF4AAA8606F2F658D63D11D6713CD658638BA0E3CA894491E90FD9ED63y4M" TargetMode="External"/><Relationship Id="rId43" Type="http://schemas.openxmlformats.org/officeDocument/2006/relationships/hyperlink" Target="consultantplus://offline/ref=171441F7965BAEB58B466E89CF4AAA8606F2F658D63D11D6713CD658638BA0E3CA894491E90FD9E863y0M" TargetMode="External"/><Relationship Id="rId48" Type="http://schemas.openxmlformats.org/officeDocument/2006/relationships/hyperlink" Target="consultantplus://offline/ref=171441F7965BAEB58B466E89CF4AAA8605FAFE55D73511D6713CD658638BA0E3CA894491E90EDDEA63y3M" TargetMode="External"/><Relationship Id="rId56" Type="http://schemas.openxmlformats.org/officeDocument/2006/relationships/hyperlink" Target="consultantplus://offline/ref=171441F7965BAEB58B46739DDD22908059F7FF59D23C1A80263E870D6D8EA86By3M" TargetMode="External"/><Relationship Id="rId64" Type="http://schemas.openxmlformats.org/officeDocument/2006/relationships/hyperlink" Target="consultantplus://offline/ref=171441F7965BAEB58B466E89CF4AAA8606F2F658D63D11D6713CD658638BA0E3CA894491E90FD9E863y0M" TargetMode="External"/><Relationship Id="rId69" Type="http://schemas.openxmlformats.org/officeDocument/2006/relationships/hyperlink" Target="consultantplus://offline/ref=171441F7965BAEB58B466E89CF4AAA8606F2F658D63D11D6713CD658638BA0E3CA894491E90FD9E863yCM" TargetMode="External"/><Relationship Id="rId77" Type="http://schemas.openxmlformats.org/officeDocument/2006/relationships/hyperlink" Target="consultantplus://offline/ref=73C851791993654FA0AC7CF342EFD60CC3DFF347044BA8C92103B655B693E6CE12EBF9ABF7BD44C9T5V2N" TargetMode="External"/><Relationship Id="rId8" Type="http://schemas.openxmlformats.org/officeDocument/2006/relationships/hyperlink" Target="consultantplus://offline/ref=171441F7965BAEB58B46739DDD22908059F7FF59D63A1C88263E870D6D8EA86By3M" TargetMode="External"/><Relationship Id="rId51" Type="http://schemas.openxmlformats.org/officeDocument/2006/relationships/hyperlink" Target="consultantplus://offline/ref=171441F7965BAEB58B466E89CF4AAA8606F2F658D63D11D6713CD658638BA0E3CA894491E90FD9ED63y4M" TargetMode="External"/><Relationship Id="rId72" Type="http://schemas.openxmlformats.org/officeDocument/2006/relationships/hyperlink" Target="consultantplus://offline/ref=171441F7965BAEB58B466E89CF4AAA8606F2F658D63D11D6713CD658638BA0E3CA894491E90FD9ED63y4M" TargetMode="External"/><Relationship Id="rId80" Type="http://schemas.openxmlformats.org/officeDocument/2006/relationships/hyperlink" Target="consultantplus://offline/ref=4CEE180245DA35F3429EB04A87CEB55D05540A212626967787F2699E6908EBDE5382E76EE6394A94O7kDN" TargetMode="External"/><Relationship Id="rId85" Type="http://schemas.openxmlformats.org/officeDocument/2006/relationships/hyperlink" Target="consultantplus://offline/ref=DC9B2497B719703567E2A880F5F1DC719F4B9353197CABCD17096FAB8D4F2F3B6C0EB99B2B01009Fq02B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71441F7965BAEB58B46739DDD22908059F7FF59D13F1380263E870D6D8EA86By3M" TargetMode="External"/><Relationship Id="rId17" Type="http://schemas.openxmlformats.org/officeDocument/2006/relationships/hyperlink" Target="consultantplus://offline/ref=171441F7965BAEB58B466E89CF4AAA8606F2F658D63D11D6713CD658638BA0E3CA894491E90FD9ED63y4M" TargetMode="External"/><Relationship Id="rId25" Type="http://schemas.openxmlformats.org/officeDocument/2006/relationships/hyperlink" Target="consultantplus://offline/ref=171441F7965BAEB58B466E89CF4AAA8606F2F658D63D11D6713CD658638BA0E3CA894491E90FD9ED63y4M" TargetMode="External"/><Relationship Id="rId33" Type="http://schemas.openxmlformats.org/officeDocument/2006/relationships/hyperlink" Target="consultantplus://offline/ref=171441F7965BAEB58B466E89CF4AAA8606F2F658D63D11D6713CD658638BA0E3CA894491E90FD9ED63y4M" TargetMode="External"/><Relationship Id="rId38" Type="http://schemas.openxmlformats.org/officeDocument/2006/relationships/hyperlink" Target="consultantplus://offline/ref=171441F7965BAEB58B46739DDD22908059F7FF59D33D1C81263E870D6D8EA86By3M" TargetMode="External"/><Relationship Id="rId46" Type="http://schemas.openxmlformats.org/officeDocument/2006/relationships/hyperlink" Target="consultantplus://offline/ref=171441F7965BAEB58B46739DDD22908059F7FF59D3351A81263E870D6D8EA86By3M" TargetMode="External"/><Relationship Id="rId59" Type="http://schemas.openxmlformats.org/officeDocument/2006/relationships/hyperlink" Target="consultantplus://offline/ref=171441F7965BAEB58B466E89CF4AAA8606F2F658D63D11D6713CD658638BA0E3CA894491E90FD9ED63y4M" TargetMode="External"/><Relationship Id="rId67" Type="http://schemas.openxmlformats.org/officeDocument/2006/relationships/hyperlink" Target="consultantplus://offline/ref=6CA7FAC43B030CA0B8828EF0DD7B7CDF55520611166C827776916636FB1E610C71135846CBC45367TCDDN" TargetMode="External"/><Relationship Id="rId20" Type="http://schemas.openxmlformats.org/officeDocument/2006/relationships/hyperlink" Target="consultantplus://offline/ref=171441F7965BAEB58B46739DDD22908059F7FF59D1391389263E870D6D8EA86By3M" TargetMode="External"/><Relationship Id="rId41" Type="http://schemas.openxmlformats.org/officeDocument/2006/relationships/hyperlink" Target="consultantplus://offline/ref=171441F7965BAEB58B466E89CF4AAA8606F2F658D63D11D6713CD658638BA0E3CA894491E90FD9E863y0M" TargetMode="External"/><Relationship Id="rId54" Type="http://schemas.openxmlformats.org/officeDocument/2006/relationships/hyperlink" Target="consultantplus://offline/ref=171441F7965BAEB58B46739DDD22908059F7FF59D3341887263E870D6D8EA86By3M" TargetMode="External"/><Relationship Id="rId62" Type="http://schemas.openxmlformats.org/officeDocument/2006/relationships/hyperlink" Target="consultantplus://offline/ref=171441F7965BAEB58B46739DDD22908059F7FF59D23A1A84263E870D6D8EA86By3M" TargetMode="External"/><Relationship Id="rId70" Type="http://schemas.openxmlformats.org/officeDocument/2006/relationships/hyperlink" Target="consultantplus://offline/ref=171441F7965BAEB58B466E89CF4AAA8606F2F658D63D11D6713CD658638BA0E3CA894491E90FD9E863yCM" TargetMode="External"/><Relationship Id="rId75" Type="http://schemas.openxmlformats.org/officeDocument/2006/relationships/hyperlink" Target="consultantplus://offline/ref=031DFDAEC4146FA9D8D137A6CEFEA2D55CBEEC676904E417FBDB0A038981A7A74EEC208D626BE006ZEd1N" TargetMode="External"/><Relationship Id="rId83" Type="http://schemas.openxmlformats.org/officeDocument/2006/relationships/hyperlink" Target="consultantplus://offline/ref=5321341F690477F69AF8261FFD8BDE995FF0A00DC22127050CC2ACE4DD59D20D5F77F3DB6113C101LBL7N" TargetMode="External"/><Relationship Id="rId88" Type="http://schemas.openxmlformats.org/officeDocument/2006/relationships/hyperlink" Target="consultantplus://offline/ref=2B979BBDA9DE6005EA04D1AF4948019FFBD5707E58BF3724AB4FDC6AB1FEA8958AF66A239A94699DC7U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1441F7965BAEB58B46739DDD22908059F7FF59D7351D82263E870D6D8EA86By3M" TargetMode="External"/><Relationship Id="rId15" Type="http://schemas.openxmlformats.org/officeDocument/2006/relationships/hyperlink" Target="consultantplus://offline/ref=171441F7965BAEB58B466E89CF4AAA8606F2F658D63D11D6713CD658638BA0E3CA894491E90FD9ED63y4M" TargetMode="External"/><Relationship Id="rId23" Type="http://schemas.openxmlformats.org/officeDocument/2006/relationships/hyperlink" Target="consultantplus://offline/ref=171441F7965BAEB58B466E89CF4AAA8606F2F658D63D11D6713CD658638BA0E3CA894491E90FD9ED63y4M" TargetMode="External"/><Relationship Id="rId28" Type="http://schemas.openxmlformats.org/officeDocument/2006/relationships/hyperlink" Target="consultantplus://offline/ref=171441F7965BAEB58B46739DDD22908059F7FF59D03B1B82263E870D6D8EA86By3M" TargetMode="External"/><Relationship Id="rId36" Type="http://schemas.openxmlformats.org/officeDocument/2006/relationships/hyperlink" Target="consultantplus://offline/ref=171441F7965BAEB58B46739DDD22908059F7FF59D03B1982263E870D6D8EA86By3M" TargetMode="External"/><Relationship Id="rId49" Type="http://schemas.openxmlformats.org/officeDocument/2006/relationships/hyperlink" Target="consultantplus://offline/ref=171441F7965BAEB58B466E89CF4AAA8605FAFE55D73511D6713CD658638BA0E3CA894491EB0CDD6Ey7M" TargetMode="External"/><Relationship Id="rId57" Type="http://schemas.openxmlformats.org/officeDocument/2006/relationships/hyperlink" Target="consultantplus://offline/ref=171441F7965BAEB58B466E89CF4AAA8606F2F658D63D11D6713CD658638BA0E3CA894491E90FD9ED63y4M" TargetMode="External"/><Relationship Id="rId10" Type="http://schemas.openxmlformats.org/officeDocument/2006/relationships/hyperlink" Target="consultantplus://offline/ref=171441F7965BAEB58B46739DDD22908059F7FF59D13C1881263E870D6D8EA86By3M" TargetMode="External"/><Relationship Id="rId31" Type="http://schemas.openxmlformats.org/officeDocument/2006/relationships/hyperlink" Target="consultantplus://offline/ref=171441F7965BAEB58B466E89CF4AAA8606F2F658D63D11D6713CD658638BA0E3CA894491E90FD9ED63y4M" TargetMode="External"/><Relationship Id="rId44" Type="http://schemas.openxmlformats.org/officeDocument/2006/relationships/hyperlink" Target="consultantplus://offline/ref=171441F7965BAEB58B46739DDD22908059F7FF59D3341883263E870D6D8EA86By3M" TargetMode="External"/><Relationship Id="rId52" Type="http://schemas.openxmlformats.org/officeDocument/2006/relationships/hyperlink" Target="consultantplus://offline/ref=171441F7965BAEB58B46739DDD22908059F7FF59D3351982263E870D6D8EA86By3M" TargetMode="External"/><Relationship Id="rId60" Type="http://schemas.openxmlformats.org/officeDocument/2006/relationships/hyperlink" Target="consultantplus://offline/ref=171441F7965BAEB58B46739DDD22908059F7FF59D23F1B85263E870D6D8EA86By3M" TargetMode="External"/><Relationship Id="rId65" Type="http://schemas.openxmlformats.org/officeDocument/2006/relationships/hyperlink" Target="consultantplus://offline/ref=171441F7965BAEB58B46739DDD22908059F7FF59D2391383263E870D6D8EA86By3M" TargetMode="External"/><Relationship Id="rId73" Type="http://schemas.openxmlformats.org/officeDocument/2006/relationships/hyperlink" Target="consultantplus://offline/ref=171441F7965BAEB58B46739DDD22908059F7FF59DD3F1B88263E870D6D8EA86By3M" TargetMode="External"/><Relationship Id="rId78" Type="http://schemas.openxmlformats.org/officeDocument/2006/relationships/hyperlink" Target="consultantplus://offline/ref=D367C818D20165172F8663509BE1B4FC42B2292C05C5B6F8C3C9D0CD500DFF1651174606FB62D5EBO0h7N" TargetMode="External"/><Relationship Id="rId81" Type="http://schemas.openxmlformats.org/officeDocument/2006/relationships/hyperlink" Target="consultantplus://offline/ref=3F90DE0ABCA42623A0D47517DA923CE40B3B02DE482C87DD04D546233D4958058A870DCD1FECE0F2n3G2N" TargetMode="External"/><Relationship Id="rId86" Type="http://schemas.openxmlformats.org/officeDocument/2006/relationships/hyperlink" Target="consultantplus://offline/ref=991538840FB72D9DB8F38C667F4D502728F5D0B2638D118178F623E849A35C3AA74D149B2BE4806Ai1F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1441F7965BAEB58B466E89CF4AAA8606F2F658D63D11D6713CD658638BA0E3CA894491E90FD9ED63y4M" TargetMode="External"/><Relationship Id="rId13" Type="http://schemas.openxmlformats.org/officeDocument/2006/relationships/hyperlink" Target="consultantplus://offline/ref=171441F7965BAEB58B466E89CF4AAA8606F2F658D63D11D6713CD658638BA0E3CA894491E90FD9ED63y4M" TargetMode="External"/><Relationship Id="rId18" Type="http://schemas.openxmlformats.org/officeDocument/2006/relationships/hyperlink" Target="consultantplus://offline/ref=171441F7965BAEB58B46739DDD22908059F7FF59D03F1F80263E870D6D8EA86By3M" TargetMode="External"/><Relationship Id="rId39" Type="http://schemas.openxmlformats.org/officeDocument/2006/relationships/hyperlink" Target="consultantplus://offline/ref=171441F7965BAEB58B466E89CF4AAA8606F2F658D63D11D6713CD658638BA0E3CA894491E90FD9ED63y4M" TargetMode="External"/><Relationship Id="rId34" Type="http://schemas.openxmlformats.org/officeDocument/2006/relationships/hyperlink" Target="consultantplus://offline/ref=171441F7965BAEB58B46739DDD22908059F7FF59D03B1B85263E870D6D8EA86By3M" TargetMode="External"/><Relationship Id="rId50" Type="http://schemas.openxmlformats.org/officeDocument/2006/relationships/hyperlink" Target="consultantplus://offline/ref=171441F7965BAEB58B46739DDD22908059F7FF59D3341886263E870D6D8EA86By3M" TargetMode="External"/><Relationship Id="rId55" Type="http://schemas.openxmlformats.org/officeDocument/2006/relationships/hyperlink" Target="consultantplus://offline/ref=171441F7965BAEB58B466E89CF4AAA8606F2F658D63D11D6713CD658638BA0E3CA894491E90FD9ED63y4M" TargetMode="External"/><Relationship Id="rId76" Type="http://schemas.openxmlformats.org/officeDocument/2006/relationships/hyperlink" Target="consultantplus://offline/ref=40FD0C848C7C6717E2BC40EB4373EAE4BBF7C99556ED854A71EDFF2FD48CF7B57C3B619338F863FFlF70M" TargetMode="External"/><Relationship Id="rId7" Type="http://schemas.openxmlformats.org/officeDocument/2006/relationships/hyperlink" Target="consultantplus://offline/ref=171441F7965BAEB58B466E89CF4AAA8606F2F658D63D11D6713CD658638BA0E3CA894491E90FD9E763y4M" TargetMode="External"/><Relationship Id="rId71" Type="http://schemas.openxmlformats.org/officeDocument/2006/relationships/hyperlink" Target="consultantplus://offline/ref=171441F7965BAEB58B46739DDD22908059F7FF59DD381C83263E870D6D8EA86By3M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171441F7965BAEB58B466E89CF4AAA8606F2F658D63D11D6713CD658638BA0E3CA894491E90FD9ED63y4M" TargetMode="External"/><Relationship Id="rId24" Type="http://schemas.openxmlformats.org/officeDocument/2006/relationships/hyperlink" Target="consultantplus://offline/ref=171441F7965BAEB58B46739DDD22908059F7FF59D03C1E80263E870D6D8EA86By3M" TargetMode="External"/><Relationship Id="rId40" Type="http://schemas.openxmlformats.org/officeDocument/2006/relationships/hyperlink" Target="consultantplus://offline/ref=171441F7965BAEB58B466E89CF4AAA8606F3F958D33911D6713CD6586368yBM" TargetMode="External"/><Relationship Id="rId45" Type="http://schemas.openxmlformats.org/officeDocument/2006/relationships/hyperlink" Target="consultantplus://offline/ref=171441F7965BAEB58B466E89CF4AAA8606F2F658D63D11D6713CD658638BA0E3CA894491E90FD9ED63y4M" TargetMode="External"/><Relationship Id="rId66" Type="http://schemas.openxmlformats.org/officeDocument/2006/relationships/hyperlink" Target="consultantplus://offline/ref=171441F7965BAEB58B466E89CF4AAA8606F2F658D63D11D6713CD658638BA0E3CA894491E90FD9ED63y4M" TargetMode="External"/><Relationship Id="rId87" Type="http://schemas.openxmlformats.org/officeDocument/2006/relationships/hyperlink" Target="http://www.consultant.ru/cons/cgi/online.cgi?req=doc;base=QUEST;n=163346" TargetMode="External"/><Relationship Id="rId61" Type="http://schemas.openxmlformats.org/officeDocument/2006/relationships/hyperlink" Target="consultantplus://offline/ref=171441F7965BAEB58B466E89CF4AAA8606F2F658D63D11D6713CD658638BA0E3CA894491E90FD9ED63y4M" TargetMode="External"/><Relationship Id="rId82" Type="http://schemas.openxmlformats.org/officeDocument/2006/relationships/hyperlink" Target="consultantplus://offline/ref=B257E63D6FF21FAF59AE3DC84D464F4415B037E691A11AC5840B855F119275E607BC4995158272C3KFg9N" TargetMode="External"/><Relationship Id="rId19" Type="http://schemas.openxmlformats.org/officeDocument/2006/relationships/hyperlink" Target="consultantplus://offline/ref=171441F7965BAEB58B466E89CF4AAA8606F2F658D63D11D6713CD658638BA0E3CA894491E90FD9ED63y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3117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Zaugolnikova</dc:creator>
  <cp:lastModifiedBy>Elena</cp:lastModifiedBy>
  <cp:revision>4</cp:revision>
  <dcterms:created xsi:type="dcterms:W3CDTF">2017-02-19T20:39:00Z</dcterms:created>
  <dcterms:modified xsi:type="dcterms:W3CDTF">2017-02-19T22:37:00Z</dcterms:modified>
</cp:coreProperties>
</file>